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94ED1" w14:textId="659630FF" w:rsidR="00940FF6" w:rsidRPr="009A2513" w:rsidRDefault="009842FF" w:rsidP="005A0D9F">
      <w:pPr>
        <w:pStyle w:val="Title"/>
      </w:pPr>
      <w:r w:rsidRPr="0027463D">
        <w:rPr>
          <w:sz w:val="22"/>
          <w:szCs w:val="22"/>
        </w:rPr>
        <w:t xml:space="preserve"> </w:t>
      </w:r>
      <w:r w:rsidR="00940FF6" w:rsidRPr="009A2513">
        <w:t>AREA 12 AGENCY ON AGING BOARD OF DIRECTORS</w:t>
      </w:r>
    </w:p>
    <w:p w14:paraId="0A917F72" w14:textId="45AF6159" w:rsidR="003C6C21" w:rsidRDefault="0083506C" w:rsidP="005A0D9F">
      <w:pPr>
        <w:widowControl/>
        <w:jc w:val="center"/>
        <w:rPr>
          <w:rFonts w:ascii="Arial" w:hAnsi="Arial" w:cs="Arial"/>
          <w:b/>
          <w:sz w:val="24"/>
        </w:rPr>
      </w:pPr>
      <w:r>
        <w:rPr>
          <w:rFonts w:ascii="Arial" w:hAnsi="Arial" w:cs="Arial"/>
          <w:b/>
          <w:sz w:val="24"/>
        </w:rPr>
        <w:t>JPA BOARD OF DIRECTORS MEETING</w:t>
      </w:r>
    </w:p>
    <w:p w14:paraId="69D5A253" w14:textId="424962DB" w:rsidR="0083506C" w:rsidRPr="009A2513" w:rsidRDefault="0083506C" w:rsidP="005A0D9F">
      <w:pPr>
        <w:widowControl/>
        <w:jc w:val="center"/>
        <w:rPr>
          <w:rFonts w:ascii="Arial" w:hAnsi="Arial" w:cs="Arial"/>
          <w:b/>
          <w:sz w:val="24"/>
        </w:rPr>
      </w:pPr>
      <w:r>
        <w:rPr>
          <w:rFonts w:ascii="Arial" w:hAnsi="Arial" w:cs="Arial"/>
          <w:b/>
          <w:sz w:val="24"/>
        </w:rPr>
        <w:t>Minutes of May 4, 2023</w:t>
      </w:r>
    </w:p>
    <w:p w14:paraId="0AD2F1E3" w14:textId="77777777" w:rsidR="00755249" w:rsidRPr="009A2513" w:rsidRDefault="00755249" w:rsidP="005A0D9F">
      <w:pPr>
        <w:widowControl/>
        <w:jc w:val="center"/>
        <w:rPr>
          <w:rFonts w:ascii="Arial" w:hAnsi="Arial" w:cs="Arial"/>
          <w:b/>
          <w:sz w:val="24"/>
        </w:rPr>
      </w:pPr>
    </w:p>
    <w:p w14:paraId="59965127" w14:textId="0691D71C" w:rsidR="004E6D70" w:rsidRPr="006D4B73" w:rsidRDefault="003D3ACE" w:rsidP="005A0D9F">
      <w:pPr>
        <w:widowControl/>
        <w:jc w:val="center"/>
        <w:rPr>
          <w:rFonts w:ascii="Arial" w:hAnsi="Arial" w:cs="Arial"/>
          <w:sz w:val="24"/>
        </w:rPr>
      </w:pPr>
      <w:r w:rsidRPr="006D4B73">
        <w:rPr>
          <w:rFonts w:ascii="Arial" w:hAnsi="Arial" w:cs="Arial"/>
          <w:sz w:val="24"/>
        </w:rPr>
        <w:t xml:space="preserve">Thursday, </w:t>
      </w:r>
      <w:r w:rsidR="00B40FE8">
        <w:rPr>
          <w:rFonts w:ascii="Arial" w:hAnsi="Arial" w:cs="Arial"/>
          <w:sz w:val="24"/>
        </w:rPr>
        <w:t>May 4</w:t>
      </w:r>
      <w:r w:rsidR="00C10C3D" w:rsidRPr="006D4B73">
        <w:rPr>
          <w:rFonts w:ascii="Arial" w:hAnsi="Arial" w:cs="Arial"/>
          <w:sz w:val="24"/>
        </w:rPr>
        <w:t>, 2023</w:t>
      </w:r>
      <w:r w:rsidR="00E67A52" w:rsidRPr="006D4B73">
        <w:rPr>
          <w:rFonts w:ascii="Arial" w:hAnsi="Arial" w:cs="Arial"/>
          <w:sz w:val="24"/>
        </w:rPr>
        <w:t xml:space="preserve"> </w:t>
      </w:r>
      <w:r w:rsidR="002B12F9" w:rsidRPr="006D4B73">
        <w:rPr>
          <w:rFonts w:ascii="Arial" w:hAnsi="Arial" w:cs="Arial"/>
          <w:sz w:val="24"/>
        </w:rPr>
        <w:t>at</w:t>
      </w:r>
      <w:r w:rsidR="00E60302" w:rsidRPr="006D4B73">
        <w:rPr>
          <w:rFonts w:ascii="Arial" w:hAnsi="Arial" w:cs="Arial"/>
          <w:sz w:val="24"/>
        </w:rPr>
        <w:t xml:space="preserve"> </w:t>
      </w:r>
      <w:r w:rsidR="004F4F68" w:rsidRPr="006D4B73">
        <w:rPr>
          <w:rFonts w:ascii="Arial" w:hAnsi="Arial" w:cs="Arial"/>
          <w:sz w:val="24"/>
        </w:rPr>
        <w:t>10</w:t>
      </w:r>
      <w:r w:rsidR="00315311" w:rsidRPr="006D4B73">
        <w:rPr>
          <w:rFonts w:ascii="Arial" w:hAnsi="Arial" w:cs="Arial"/>
          <w:sz w:val="24"/>
        </w:rPr>
        <w:t>:00</w:t>
      </w:r>
      <w:r w:rsidR="002512FD" w:rsidRPr="006D4B73">
        <w:rPr>
          <w:rFonts w:ascii="Arial" w:hAnsi="Arial" w:cs="Arial"/>
          <w:sz w:val="24"/>
        </w:rPr>
        <w:t xml:space="preserve"> </w:t>
      </w:r>
      <w:r w:rsidR="00DE6257" w:rsidRPr="006D4B73">
        <w:rPr>
          <w:rFonts w:ascii="Arial" w:hAnsi="Arial" w:cs="Arial"/>
          <w:sz w:val="24"/>
        </w:rPr>
        <w:t>am</w:t>
      </w:r>
      <w:r w:rsidR="0072481E" w:rsidRPr="006D4B73">
        <w:rPr>
          <w:rFonts w:ascii="Arial" w:hAnsi="Arial" w:cs="Arial"/>
          <w:sz w:val="24"/>
        </w:rPr>
        <w:t xml:space="preserve"> </w:t>
      </w:r>
    </w:p>
    <w:p w14:paraId="76B42E24" w14:textId="0341B8CC" w:rsidR="00AB6818" w:rsidRPr="006D4B73" w:rsidRDefault="00EE2191" w:rsidP="00965CDD">
      <w:pPr>
        <w:widowControl/>
        <w:tabs>
          <w:tab w:val="left" w:pos="5970"/>
        </w:tabs>
        <w:jc w:val="center"/>
        <w:rPr>
          <w:rFonts w:ascii="Arial" w:hAnsi="Arial" w:cs="Arial"/>
          <w:bCs/>
          <w:sz w:val="24"/>
        </w:rPr>
      </w:pPr>
      <w:r w:rsidRPr="006D4B73">
        <w:rPr>
          <w:rFonts w:ascii="Arial" w:hAnsi="Arial" w:cs="Arial"/>
          <w:bCs/>
          <w:sz w:val="24"/>
        </w:rPr>
        <w:t>Area 12 Agency on Aging</w:t>
      </w:r>
      <w:r w:rsidR="005C4B95" w:rsidRPr="006D4B73">
        <w:rPr>
          <w:rFonts w:ascii="Arial" w:hAnsi="Arial" w:cs="Arial"/>
          <w:bCs/>
          <w:sz w:val="24"/>
        </w:rPr>
        <w:t>, 19074 Standard R</w:t>
      </w:r>
      <w:r w:rsidR="00CA046B" w:rsidRPr="006D4B73">
        <w:rPr>
          <w:rFonts w:ascii="Arial" w:hAnsi="Arial" w:cs="Arial"/>
          <w:bCs/>
          <w:sz w:val="24"/>
        </w:rPr>
        <w:t>oad,</w:t>
      </w:r>
      <w:r w:rsidR="005C4B95" w:rsidRPr="006D4B73">
        <w:rPr>
          <w:rFonts w:ascii="Arial" w:hAnsi="Arial" w:cs="Arial"/>
          <w:bCs/>
          <w:sz w:val="24"/>
        </w:rPr>
        <w:t xml:space="preserve"> Suite</w:t>
      </w:r>
      <w:r w:rsidR="00CA0719" w:rsidRPr="006D4B73">
        <w:rPr>
          <w:rFonts w:ascii="Arial" w:hAnsi="Arial" w:cs="Arial"/>
          <w:bCs/>
          <w:sz w:val="24"/>
        </w:rPr>
        <w:t xml:space="preserve"> C</w:t>
      </w:r>
      <w:r w:rsidR="00AC1975" w:rsidRPr="006D4B73">
        <w:rPr>
          <w:rFonts w:ascii="Arial" w:hAnsi="Arial" w:cs="Arial"/>
          <w:bCs/>
          <w:sz w:val="24"/>
        </w:rPr>
        <w:t xml:space="preserve">, Sonora, CA </w:t>
      </w:r>
      <w:r w:rsidR="009842FF" w:rsidRPr="006D4B73">
        <w:rPr>
          <w:rFonts w:ascii="Arial" w:hAnsi="Arial" w:cs="Arial"/>
          <w:bCs/>
          <w:sz w:val="24"/>
        </w:rPr>
        <w:t>95370</w:t>
      </w:r>
    </w:p>
    <w:p w14:paraId="795B0745" w14:textId="4F879FE6" w:rsidR="00965CDD" w:rsidRDefault="002D0033" w:rsidP="00CA0719">
      <w:pPr>
        <w:widowControl/>
        <w:tabs>
          <w:tab w:val="left" w:pos="5970"/>
        </w:tabs>
        <w:jc w:val="center"/>
        <w:rPr>
          <w:rFonts w:ascii="Arial" w:hAnsi="Arial" w:cs="Arial"/>
          <w:bCs/>
          <w:sz w:val="24"/>
        </w:rPr>
      </w:pPr>
      <w:r w:rsidRPr="006D4B73">
        <w:rPr>
          <w:rFonts w:ascii="Arial" w:hAnsi="Arial" w:cs="Arial"/>
          <w:bCs/>
          <w:sz w:val="24"/>
        </w:rPr>
        <w:t>209-</w:t>
      </w:r>
      <w:r w:rsidR="009842FF" w:rsidRPr="006D4B73">
        <w:rPr>
          <w:rFonts w:ascii="Arial" w:hAnsi="Arial" w:cs="Arial"/>
          <w:bCs/>
          <w:sz w:val="24"/>
        </w:rPr>
        <w:t>532-6272</w:t>
      </w:r>
    </w:p>
    <w:p w14:paraId="2AA15E36" w14:textId="77777777" w:rsidR="006403D8" w:rsidRDefault="006403D8" w:rsidP="00CA0719">
      <w:pPr>
        <w:widowControl/>
        <w:tabs>
          <w:tab w:val="left" w:pos="5970"/>
        </w:tabs>
        <w:jc w:val="center"/>
        <w:rPr>
          <w:rFonts w:ascii="Arial" w:hAnsi="Arial" w:cs="Arial"/>
          <w:bCs/>
          <w:sz w:val="24"/>
        </w:rPr>
      </w:pPr>
    </w:p>
    <w:p w14:paraId="27662357" w14:textId="1E50F6C7" w:rsidR="006403D8" w:rsidRPr="006403D8" w:rsidRDefault="006403D8" w:rsidP="006403D8">
      <w:pPr>
        <w:ind w:left="720"/>
        <w:rPr>
          <w:rFonts w:ascii="Arial" w:hAnsi="Arial" w:cs="Arial"/>
          <w:sz w:val="24"/>
        </w:rPr>
      </w:pPr>
      <w:r w:rsidRPr="006403D8">
        <w:rPr>
          <w:rFonts w:ascii="Arial" w:hAnsi="Arial" w:cs="Arial"/>
          <w:sz w:val="24"/>
        </w:rPr>
        <w:t>Board Chair Rosemarie Smallcombe called the meeting to order at 10:0</w:t>
      </w:r>
      <w:r>
        <w:rPr>
          <w:rFonts w:ascii="Arial" w:hAnsi="Arial" w:cs="Arial"/>
          <w:sz w:val="24"/>
        </w:rPr>
        <w:t>3</w:t>
      </w:r>
      <w:r w:rsidRPr="006403D8">
        <w:rPr>
          <w:rFonts w:ascii="Arial" w:hAnsi="Arial" w:cs="Arial"/>
          <w:sz w:val="24"/>
        </w:rPr>
        <w:t xml:space="preserve"> am. Quorum met.</w:t>
      </w:r>
    </w:p>
    <w:p w14:paraId="3BF7AAF4" w14:textId="77777777" w:rsidR="006403D8" w:rsidRPr="006D4B73" w:rsidRDefault="006403D8" w:rsidP="006403D8">
      <w:pPr>
        <w:widowControl/>
        <w:tabs>
          <w:tab w:val="left" w:pos="5970"/>
        </w:tabs>
        <w:rPr>
          <w:rFonts w:ascii="Arial" w:hAnsi="Arial" w:cs="Arial"/>
          <w:bCs/>
          <w:sz w:val="24"/>
        </w:rPr>
      </w:pPr>
    </w:p>
    <w:p w14:paraId="31908F81" w14:textId="6CE14CEA" w:rsidR="007145DB" w:rsidRPr="006403D8" w:rsidRDefault="00CF537A" w:rsidP="006403D8">
      <w:pPr>
        <w:widowControl/>
        <w:ind w:firstLine="720"/>
        <w:rPr>
          <w:rFonts w:ascii="Arial" w:hAnsi="Arial" w:cs="Arial"/>
          <w:sz w:val="24"/>
        </w:rPr>
      </w:pPr>
      <w:r w:rsidRPr="006403D8">
        <w:rPr>
          <w:rFonts w:ascii="Arial" w:hAnsi="Arial" w:cs="Arial"/>
          <w:sz w:val="24"/>
        </w:rPr>
        <w:t>Blue Slip – MS-2324-32 Resolution and Contract assigned to V, E.</w:t>
      </w:r>
    </w:p>
    <w:p w14:paraId="60C1C8EA" w14:textId="77777777" w:rsidR="002B5396" w:rsidRPr="002B1615" w:rsidRDefault="002B5396" w:rsidP="000E63E0">
      <w:pPr>
        <w:widowControl/>
        <w:rPr>
          <w:rFonts w:ascii="Arial" w:hAnsi="Arial" w:cs="Arial"/>
          <w:b/>
          <w:bCs/>
          <w:sz w:val="24"/>
        </w:rPr>
      </w:pPr>
    </w:p>
    <w:p w14:paraId="126DB0E5" w14:textId="77777777" w:rsidR="00940FF6" w:rsidRPr="002B1615" w:rsidRDefault="00940FF6" w:rsidP="004A642D">
      <w:pPr>
        <w:widowControl/>
        <w:rPr>
          <w:rFonts w:ascii="Arial" w:hAnsi="Arial" w:cs="Arial"/>
          <w:b/>
          <w:bCs/>
          <w:sz w:val="24"/>
        </w:rPr>
      </w:pPr>
      <w:r w:rsidRPr="002B1615">
        <w:rPr>
          <w:rFonts w:ascii="Arial" w:hAnsi="Arial" w:cs="Arial"/>
          <w:b/>
          <w:bCs/>
          <w:sz w:val="24"/>
        </w:rPr>
        <w:t>I.</w:t>
      </w:r>
      <w:r w:rsidRPr="002B1615">
        <w:rPr>
          <w:rFonts w:ascii="Arial" w:hAnsi="Arial" w:cs="Arial"/>
          <w:b/>
          <w:bCs/>
          <w:sz w:val="24"/>
        </w:rPr>
        <w:tab/>
      </w:r>
      <w:r w:rsidRPr="002B1615">
        <w:rPr>
          <w:rFonts w:ascii="Arial" w:hAnsi="Arial" w:cs="Arial"/>
          <w:b/>
          <w:sz w:val="24"/>
        </w:rPr>
        <w:t>PLEDGE OF ALLEGIANCE</w:t>
      </w:r>
      <w:r w:rsidRPr="002B1615">
        <w:rPr>
          <w:rFonts w:ascii="Arial" w:hAnsi="Arial" w:cs="Arial"/>
          <w:b/>
          <w:bCs/>
          <w:sz w:val="24"/>
        </w:rPr>
        <w:t xml:space="preserve"> </w:t>
      </w:r>
    </w:p>
    <w:p w14:paraId="1527F532" w14:textId="77777777" w:rsidR="00940FF6" w:rsidRPr="002B1615" w:rsidRDefault="00940FF6" w:rsidP="004A642D">
      <w:pPr>
        <w:widowControl/>
        <w:rPr>
          <w:rFonts w:ascii="Arial" w:hAnsi="Arial" w:cs="Arial"/>
          <w:b/>
          <w:bCs/>
          <w:sz w:val="24"/>
        </w:rPr>
      </w:pPr>
    </w:p>
    <w:p w14:paraId="38F64BE4" w14:textId="77777777" w:rsidR="00940FF6" w:rsidRDefault="00940FF6" w:rsidP="004A642D">
      <w:pPr>
        <w:widowControl/>
        <w:rPr>
          <w:rFonts w:ascii="Arial" w:hAnsi="Arial" w:cs="Arial"/>
          <w:b/>
          <w:bCs/>
          <w:sz w:val="24"/>
        </w:rPr>
      </w:pPr>
      <w:r w:rsidRPr="002B1615">
        <w:rPr>
          <w:rFonts w:ascii="Arial" w:hAnsi="Arial" w:cs="Arial"/>
          <w:b/>
          <w:bCs/>
          <w:sz w:val="24"/>
        </w:rPr>
        <w:t>II.</w:t>
      </w:r>
      <w:r w:rsidRPr="002B1615">
        <w:rPr>
          <w:rFonts w:ascii="Arial" w:hAnsi="Arial" w:cs="Arial"/>
          <w:b/>
          <w:bCs/>
          <w:sz w:val="24"/>
        </w:rPr>
        <w:tab/>
        <w:t>ROLL CALL AND INTRODUCTIONS</w:t>
      </w:r>
    </w:p>
    <w:p w14:paraId="6CEAD376" w14:textId="27183DC6" w:rsidR="00591E53" w:rsidRDefault="0083506C" w:rsidP="004A642D">
      <w:pPr>
        <w:widowControl/>
        <w:rPr>
          <w:rFonts w:ascii="Arial" w:hAnsi="Arial" w:cs="Arial"/>
          <w:b/>
          <w:bCs/>
          <w:sz w:val="24"/>
          <w:u w:val="single"/>
        </w:rPr>
      </w:pPr>
      <w:r>
        <w:rPr>
          <w:rFonts w:ascii="Arial" w:hAnsi="Arial" w:cs="Arial"/>
          <w:b/>
          <w:bCs/>
          <w:sz w:val="24"/>
        </w:rPr>
        <w:tab/>
      </w:r>
      <w:r>
        <w:rPr>
          <w:rFonts w:ascii="Arial" w:hAnsi="Arial" w:cs="Arial"/>
          <w:b/>
          <w:bCs/>
          <w:sz w:val="24"/>
          <w:u w:val="single"/>
        </w:rPr>
        <w:t>Board Members in attendance: 3</w:t>
      </w:r>
    </w:p>
    <w:p w14:paraId="1267B516" w14:textId="3C105202" w:rsidR="00591E53" w:rsidRPr="00591E53" w:rsidRDefault="00591E53" w:rsidP="004A642D">
      <w:pPr>
        <w:widowControl/>
        <w:rPr>
          <w:rFonts w:ascii="Arial" w:hAnsi="Arial" w:cs="Arial"/>
          <w:sz w:val="24"/>
        </w:rPr>
      </w:pPr>
      <w:r w:rsidRPr="00591E53">
        <w:rPr>
          <w:rFonts w:ascii="Arial" w:hAnsi="Arial" w:cs="Arial"/>
          <w:sz w:val="24"/>
        </w:rPr>
        <w:tab/>
        <w:t>Director Frank Axe, Amador County</w:t>
      </w:r>
      <w:r>
        <w:rPr>
          <w:rFonts w:ascii="Arial" w:hAnsi="Arial" w:cs="Arial"/>
          <w:sz w:val="24"/>
        </w:rPr>
        <w:t>-absent</w:t>
      </w:r>
    </w:p>
    <w:p w14:paraId="74A089E1" w14:textId="49696F97" w:rsidR="0083506C" w:rsidRDefault="0083506C" w:rsidP="00591E53">
      <w:pPr>
        <w:widowControl/>
        <w:ind w:firstLine="720"/>
        <w:rPr>
          <w:rFonts w:ascii="Arial" w:hAnsi="Arial" w:cs="Arial"/>
          <w:sz w:val="24"/>
        </w:rPr>
      </w:pPr>
      <w:r>
        <w:rPr>
          <w:rFonts w:ascii="Arial" w:hAnsi="Arial" w:cs="Arial"/>
          <w:sz w:val="24"/>
        </w:rPr>
        <w:t>Director Martin Huberty, Calaveras County</w:t>
      </w:r>
    </w:p>
    <w:p w14:paraId="5377D382" w14:textId="26D541BA" w:rsidR="0083506C" w:rsidRDefault="0083506C" w:rsidP="004A642D">
      <w:pPr>
        <w:widowControl/>
        <w:rPr>
          <w:rFonts w:ascii="Arial" w:hAnsi="Arial" w:cs="Arial"/>
          <w:sz w:val="24"/>
        </w:rPr>
      </w:pPr>
      <w:r>
        <w:rPr>
          <w:rFonts w:ascii="Arial" w:hAnsi="Arial" w:cs="Arial"/>
          <w:sz w:val="24"/>
        </w:rPr>
        <w:tab/>
        <w:t>Director Rosemarie Smallcombe, Mariposa County</w:t>
      </w:r>
    </w:p>
    <w:p w14:paraId="6C390BF6" w14:textId="0A8CC224" w:rsidR="0083506C" w:rsidRDefault="0083506C" w:rsidP="004A642D">
      <w:pPr>
        <w:widowControl/>
        <w:rPr>
          <w:rFonts w:ascii="Arial" w:hAnsi="Arial" w:cs="Arial"/>
          <w:sz w:val="24"/>
        </w:rPr>
      </w:pPr>
      <w:r>
        <w:rPr>
          <w:rFonts w:ascii="Arial" w:hAnsi="Arial" w:cs="Arial"/>
          <w:sz w:val="24"/>
        </w:rPr>
        <w:tab/>
        <w:t>Director David Goldemberg, Tuolumne County</w:t>
      </w:r>
    </w:p>
    <w:p w14:paraId="1025F8BB" w14:textId="77777777" w:rsidR="0083506C" w:rsidRDefault="0083506C" w:rsidP="004A642D">
      <w:pPr>
        <w:widowControl/>
        <w:rPr>
          <w:rFonts w:ascii="Arial" w:hAnsi="Arial" w:cs="Arial"/>
          <w:sz w:val="24"/>
        </w:rPr>
      </w:pPr>
    </w:p>
    <w:p w14:paraId="413D06B7" w14:textId="7402DE5A" w:rsidR="0083506C" w:rsidRDefault="0083506C" w:rsidP="004A642D">
      <w:pPr>
        <w:widowControl/>
        <w:rPr>
          <w:rFonts w:ascii="Arial" w:hAnsi="Arial" w:cs="Arial"/>
          <w:b/>
          <w:bCs/>
          <w:sz w:val="24"/>
          <w:u w:val="single"/>
        </w:rPr>
      </w:pPr>
      <w:r>
        <w:rPr>
          <w:rFonts w:ascii="Arial" w:hAnsi="Arial" w:cs="Arial"/>
          <w:sz w:val="24"/>
        </w:rPr>
        <w:tab/>
      </w:r>
      <w:r>
        <w:rPr>
          <w:rFonts w:ascii="Arial" w:hAnsi="Arial" w:cs="Arial"/>
          <w:b/>
          <w:bCs/>
          <w:sz w:val="24"/>
          <w:u w:val="single"/>
        </w:rPr>
        <w:t>A12AA Staff: 4</w:t>
      </w:r>
    </w:p>
    <w:p w14:paraId="36B33671" w14:textId="1ABFDA69" w:rsidR="0083506C" w:rsidRDefault="0083506C" w:rsidP="004A642D">
      <w:pPr>
        <w:widowControl/>
        <w:rPr>
          <w:rFonts w:ascii="Arial" w:hAnsi="Arial" w:cs="Arial"/>
          <w:sz w:val="24"/>
        </w:rPr>
      </w:pPr>
      <w:r>
        <w:rPr>
          <w:rFonts w:ascii="Arial" w:hAnsi="Arial" w:cs="Arial"/>
          <w:sz w:val="24"/>
        </w:rPr>
        <w:tab/>
        <w:t>Kristin Millhoff, Executive Director</w:t>
      </w:r>
    </w:p>
    <w:p w14:paraId="1C9A8713" w14:textId="1D02EEAC" w:rsidR="0083506C" w:rsidRDefault="0083506C" w:rsidP="004A642D">
      <w:pPr>
        <w:widowControl/>
        <w:rPr>
          <w:rFonts w:ascii="Arial" w:hAnsi="Arial" w:cs="Arial"/>
          <w:sz w:val="24"/>
        </w:rPr>
      </w:pPr>
      <w:r>
        <w:rPr>
          <w:rFonts w:ascii="Arial" w:hAnsi="Arial" w:cs="Arial"/>
          <w:sz w:val="24"/>
        </w:rPr>
        <w:tab/>
        <w:t>James Maltese, Fiscal Officer</w:t>
      </w:r>
    </w:p>
    <w:p w14:paraId="7A78408C" w14:textId="4A940DE8" w:rsidR="0083506C" w:rsidRDefault="0083506C" w:rsidP="0083506C">
      <w:pPr>
        <w:widowControl/>
        <w:ind w:firstLine="720"/>
        <w:rPr>
          <w:rFonts w:ascii="Arial" w:hAnsi="Arial" w:cs="Arial"/>
          <w:sz w:val="24"/>
        </w:rPr>
      </w:pPr>
      <w:r>
        <w:rPr>
          <w:rFonts w:ascii="Arial" w:hAnsi="Arial" w:cs="Arial"/>
          <w:sz w:val="24"/>
        </w:rPr>
        <w:t>Doreen Schmidt, Planner</w:t>
      </w:r>
    </w:p>
    <w:p w14:paraId="30E26504" w14:textId="54ADA1E7" w:rsidR="0083506C" w:rsidRDefault="0083506C" w:rsidP="0083506C">
      <w:pPr>
        <w:widowControl/>
        <w:ind w:firstLine="720"/>
        <w:rPr>
          <w:rFonts w:ascii="Arial" w:hAnsi="Arial" w:cs="Arial"/>
          <w:sz w:val="24"/>
        </w:rPr>
      </w:pPr>
      <w:r>
        <w:rPr>
          <w:rFonts w:ascii="Arial" w:hAnsi="Arial" w:cs="Arial"/>
          <w:sz w:val="24"/>
        </w:rPr>
        <w:t>Paula Burklin, MSSP Social Work Care Manager (Oral Communication</w:t>
      </w:r>
      <w:r w:rsidR="008C6F01">
        <w:rPr>
          <w:rFonts w:ascii="Arial" w:hAnsi="Arial" w:cs="Arial"/>
          <w:sz w:val="24"/>
        </w:rPr>
        <w:t>s</w:t>
      </w:r>
      <w:r>
        <w:rPr>
          <w:rFonts w:ascii="Arial" w:hAnsi="Arial" w:cs="Arial"/>
          <w:sz w:val="24"/>
        </w:rPr>
        <w:t xml:space="preserve"> Only)</w:t>
      </w:r>
    </w:p>
    <w:p w14:paraId="4EECB639" w14:textId="77777777" w:rsidR="0083506C" w:rsidRDefault="0083506C" w:rsidP="0083506C">
      <w:pPr>
        <w:widowControl/>
        <w:rPr>
          <w:rFonts w:ascii="Arial" w:hAnsi="Arial" w:cs="Arial"/>
          <w:sz w:val="24"/>
        </w:rPr>
      </w:pPr>
    </w:p>
    <w:p w14:paraId="5BCA43AA" w14:textId="55963829" w:rsidR="00940FF6" w:rsidRDefault="0083506C" w:rsidP="00591E53">
      <w:pPr>
        <w:widowControl/>
        <w:ind w:left="720" w:hanging="720"/>
        <w:rPr>
          <w:rFonts w:ascii="Arial" w:hAnsi="Arial" w:cs="Arial"/>
          <w:sz w:val="24"/>
        </w:rPr>
      </w:pPr>
      <w:r>
        <w:rPr>
          <w:rFonts w:ascii="Arial" w:hAnsi="Arial" w:cs="Arial"/>
          <w:b/>
          <w:bCs/>
          <w:sz w:val="24"/>
        </w:rPr>
        <w:t>III.</w:t>
      </w:r>
      <w:r>
        <w:rPr>
          <w:rFonts w:ascii="Arial" w:hAnsi="Arial" w:cs="Arial"/>
          <w:b/>
          <w:bCs/>
          <w:sz w:val="24"/>
        </w:rPr>
        <w:tab/>
        <w:t xml:space="preserve">ORAL COMMUNICATIONS </w:t>
      </w:r>
      <w:r>
        <w:rPr>
          <w:rFonts w:ascii="Arial" w:hAnsi="Arial" w:cs="Arial"/>
          <w:sz w:val="24"/>
        </w:rPr>
        <w:t xml:space="preserve">– </w:t>
      </w:r>
      <w:r w:rsidR="00C4418E">
        <w:rPr>
          <w:rFonts w:ascii="Arial" w:hAnsi="Arial" w:cs="Arial"/>
          <w:sz w:val="24"/>
        </w:rPr>
        <w:t xml:space="preserve">Hello, my name is Paula Burklin, I am a </w:t>
      </w:r>
      <w:r>
        <w:rPr>
          <w:rFonts w:ascii="Arial" w:hAnsi="Arial" w:cs="Arial"/>
          <w:sz w:val="24"/>
        </w:rPr>
        <w:t>MSSP Social Work Care Manager</w:t>
      </w:r>
      <w:r w:rsidR="00C4418E">
        <w:rPr>
          <w:rFonts w:ascii="Arial" w:hAnsi="Arial" w:cs="Arial"/>
          <w:sz w:val="24"/>
        </w:rPr>
        <w:t xml:space="preserve"> here at Area 12 Agency on Aging. I have been employed here since August of 2022. I am </w:t>
      </w:r>
      <w:r w:rsidR="0030385F">
        <w:rPr>
          <w:rFonts w:ascii="Arial" w:hAnsi="Arial" w:cs="Arial"/>
          <w:sz w:val="24"/>
        </w:rPr>
        <w:t>address</w:t>
      </w:r>
      <w:r w:rsidR="00C4418E">
        <w:rPr>
          <w:rFonts w:ascii="Arial" w:hAnsi="Arial" w:cs="Arial"/>
          <w:sz w:val="24"/>
        </w:rPr>
        <w:t>ing</w:t>
      </w:r>
      <w:r w:rsidR="0030385F">
        <w:rPr>
          <w:rFonts w:ascii="Arial" w:hAnsi="Arial" w:cs="Arial"/>
          <w:sz w:val="24"/>
        </w:rPr>
        <w:t xml:space="preserve"> the Joint Powers Authority/Board of Directors to</w:t>
      </w:r>
      <w:r w:rsidR="00C4418E">
        <w:rPr>
          <w:rFonts w:ascii="Arial" w:hAnsi="Arial" w:cs="Arial"/>
          <w:sz w:val="24"/>
        </w:rPr>
        <w:t>day to</w:t>
      </w:r>
      <w:r w:rsidR="0030385F">
        <w:rPr>
          <w:rFonts w:ascii="Arial" w:hAnsi="Arial" w:cs="Arial"/>
          <w:sz w:val="24"/>
        </w:rPr>
        <w:t xml:space="preserve"> advise them of </w:t>
      </w:r>
      <w:r w:rsidR="00591E53">
        <w:rPr>
          <w:rFonts w:ascii="Arial" w:hAnsi="Arial" w:cs="Arial"/>
          <w:sz w:val="24"/>
        </w:rPr>
        <w:t xml:space="preserve">a </w:t>
      </w:r>
      <w:r w:rsidR="0030385F">
        <w:rPr>
          <w:rFonts w:ascii="Arial" w:hAnsi="Arial" w:cs="Arial"/>
          <w:sz w:val="24"/>
        </w:rPr>
        <w:t>recent workplace harassment complaint against</w:t>
      </w:r>
      <w:r w:rsidR="0048537D">
        <w:rPr>
          <w:rFonts w:ascii="Arial" w:hAnsi="Arial" w:cs="Arial"/>
          <w:sz w:val="24"/>
        </w:rPr>
        <w:t xml:space="preserve"> Jean Jones, </w:t>
      </w:r>
      <w:r w:rsidR="00C4418E">
        <w:rPr>
          <w:rFonts w:ascii="Arial" w:hAnsi="Arial" w:cs="Arial"/>
          <w:sz w:val="24"/>
        </w:rPr>
        <w:t xml:space="preserve">the </w:t>
      </w:r>
      <w:r w:rsidR="0048537D">
        <w:rPr>
          <w:rFonts w:ascii="Arial" w:hAnsi="Arial" w:cs="Arial"/>
          <w:sz w:val="24"/>
        </w:rPr>
        <w:t>current MSSP Site M</w:t>
      </w:r>
      <w:r w:rsidR="0030385F">
        <w:rPr>
          <w:rFonts w:ascii="Arial" w:hAnsi="Arial" w:cs="Arial"/>
          <w:sz w:val="24"/>
        </w:rPr>
        <w:t xml:space="preserve">anager and Social Work Care Manager. </w:t>
      </w:r>
      <w:r w:rsidR="00C4418E">
        <w:rPr>
          <w:rFonts w:ascii="Arial" w:hAnsi="Arial" w:cs="Arial"/>
          <w:sz w:val="24"/>
        </w:rPr>
        <w:t>The current situation has created</w:t>
      </w:r>
      <w:r w:rsidR="0030385F">
        <w:rPr>
          <w:rFonts w:ascii="Arial" w:hAnsi="Arial" w:cs="Arial"/>
          <w:sz w:val="24"/>
        </w:rPr>
        <w:t xml:space="preserve"> a tense and hostile work environment for everyone working in the MSSP department. </w:t>
      </w:r>
      <w:r w:rsidR="00C4418E">
        <w:rPr>
          <w:rFonts w:ascii="Arial" w:hAnsi="Arial" w:cs="Arial"/>
          <w:sz w:val="24"/>
        </w:rPr>
        <w:t>I bring this to your attention since you are addressing a similar situation in your closed session today. Which may be an example of an accepted workplace culture of allowing violations of the code of conduct by some employees of Area 12 Agency on Aging. I will be forwarding my complaint to each of you by email later today. Thank you for your time.</w:t>
      </w:r>
    </w:p>
    <w:p w14:paraId="36616AFA" w14:textId="77777777" w:rsidR="00591E53" w:rsidRPr="00591E53" w:rsidRDefault="00591E53" w:rsidP="00591E53">
      <w:pPr>
        <w:widowControl/>
        <w:ind w:left="720" w:hanging="720"/>
        <w:rPr>
          <w:rFonts w:ascii="Arial" w:hAnsi="Arial" w:cs="Arial"/>
          <w:sz w:val="24"/>
        </w:rPr>
      </w:pPr>
    </w:p>
    <w:p w14:paraId="38CE9834" w14:textId="77777777" w:rsidR="00940FF6" w:rsidRPr="008C5BC9" w:rsidRDefault="00005775" w:rsidP="00332675">
      <w:pPr>
        <w:widowControl/>
        <w:ind w:left="720" w:hanging="720"/>
        <w:rPr>
          <w:rFonts w:ascii="Arial" w:hAnsi="Arial" w:cs="Arial"/>
          <w:b/>
          <w:sz w:val="24"/>
        </w:rPr>
      </w:pPr>
      <w:r w:rsidRPr="002B1615">
        <w:rPr>
          <w:rFonts w:ascii="Arial" w:hAnsi="Arial" w:cs="Arial"/>
          <w:b/>
          <w:sz w:val="24"/>
        </w:rPr>
        <w:t>I</w:t>
      </w:r>
      <w:r w:rsidR="00940FF6" w:rsidRPr="002B1615">
        <w:rPr>
          <w:rFonts w:ascii="Arial" w:hAnsi="Arial" w:cs="Arial"/>
          <w:b/>
          <w:sz w:val="24"/>
        </w:rPr>
        <w:t>V.</w:t>
      </w:r>
      <w:r w:rsidR="00940FF6" w:rsidRPr="002B1615">
        <w:rPr>
          <w:rFonts w:ascii="Arial" w:hAnsi="Arial" w:cs="Arial"/>
          <w:b/>
          <w:sz w:val="24"/>
        </w:rPr>
        <w:tab/>
      </w:r>
      <w:r w:rsidR="00940FF6" w:rsidRPr="008C5BC9">
        <w:rPr>
          <w:rFonts w:ascii="Arial" w:hAnsi="Arial" w:cs="Arial"/>
          <w:b/>
          <w:sz w:val="24"/>
        </w:rPr>
        <w:t>CONSENT AGENDA</w:t>
      </w:r>
    </w:p>
    <w:p w14:paraId="3F9E02BB" w14:textId="325C56FA" w:rsidR="00C10C3D" w:rsidRPr="007D6558" w:rsidRDefault="00E60302" w:rsidP="007D6558">
      <w:pPr>
        <w:pStyle w:val="ListParagraph"/>
        <w:widowControl/>
        <w:numPr>
          <w:ilvl w:val="0"/>
          <w:numId w:val="29"/>
        </w:numPr>
        <w:rPr>
          <w:rFonts w:ascii="Arial" w:hAnsi="Arial" w:cs="Arial"/>
          <w:sz w:val="24"/>
        </w:rPr>
      </w:pPr>
      <w:r w:rsidRPr="008C5BC9">
        <w:rPr>
          <w:rFonts w:ascii="Arial" w:hAnsi="Arial" w:cs="Arial"/>
          <w:sz w:val="24"/>
        </w:rPr>
        <w:t xml:space="preserve">Approve </w:t>
      </w:r>
      <w:r w:rsidR="00B40FE8">
        <w:rPr>
          <w:rFonts w:ascii="Arial" w:hAnsi="Arial" w:cs="Arial"/>
          <w:sz w:val="24"/>
        </w:rPr>
        <w:t>April 6</w:t>
      </w:r>
      <w:r w:rsidR="00E54F3A">
        <w:rPr>
          <w:rFonts w:ascii="Arial" w:hAnsi="Arial" w:cs="Arial"/>
          <w:sz w:val="24"/>
        </w:rPr>
        <w:t>, 2023</w:t>
      </w:r>
      <w:r w:rsidR="00971408" w:rsidRPr="008C5BC9">
        <w:rPr>
          <w:rFonts w:ascii="Arial" w:hAnsi="Arial" w:cs="Arial"/>
          <w:sz w:val="24"/>
        </w:rPr>
        <w:t xml:space="preserve"> meeting minutes.</w:t>
      </w:r>
    </w:p>
    <w:p w14:paraId="04C76AC3" w14:textId="7A884864" w:rsidR="007D6558" w:rsidRPr="007D6558" w:rsidRDefault="007D6558" w:rsidP="007D6558">
      <w:pPr>
        <w:pStyle w:val="ListParagraph"/>
        <w:widowControl/>
        <w:numPr>
          <w:ilvl w:val="0"/>
          <w:numId w:val="29"/>
        </w:numPr>
        <w:rPr>
          <w:rFonts w:ascii="Arial" w:hAnsi="Arial" w:cs="Arial"/>
          <w:bCs/>
          <w:sz w:val="24"/>
        </w:rPr>
      </w:pPr>
      <w:r>
        <w:rPr>
          <w:rFonts w:ascii="Arial" w:hAnsi="Arial" w:cs="Arial"/>
          <w:bCs/>
          <w:sz w:val="24"/>
        </w:rPr>
        <w:t>Consider approving for signature by the Executive Director the ADRC AD-2223-14, Amendment #1 budget with CDA in the amount of $561,444.</w:t>
      </w:r>
    </w:p>
    <w:p w14:paraId="508E3C8C" w14:textId="5481589C" w:rsidR="00713656" w:rsidRDefault="007D6558" w:rsidP="007D6558">
      <w:pPr>
        <w:widowControl/>
        <w:ind w:left="1080"/>
        <w:rPr>
          <w:rFonts w:ascii="Arial" w:hAnsi="Arial" w:cs="Arial"/>
          <w:bCs/>
          <w:sz w:val="24"/>
        </w:rPr>
      </w:pPr>
      <w:r>
        <w:rPr>
          <w:rFonts w:ascii="Arial" w:hAnsi="Arial" w:cs="Arial"/>
          <w:b/>
          <w:sz w:val="24"/>
        </w:rPr>
        <w:t xml:space="preserve">Motion: </w:t>
      </w:r>
      <w:r>
        <w:rPr>
          <w:rFonts w:ascii="Arial" w:hAnsi="Arial" w:cs="Arial"/>
          <w:bCs/>
          <w:sz w:val="24"/>
        </w:rPr>
        <w:t>It was moved by Director Huberty and seconded by Director Goldemberg to approve Consent Agenda items.</w:t>
      </w:r>
    </w:p>
    <w:p w14:paraId="4422602C" w14:textId="77777777" w:rsidR="007D6558" w:rsidRDefault="007D6558" w:rsidP="007D6558">
      <w:pPr>
        <w:widowControl/>
        <w:ind w:left="720" w:firstLine="360"/>
        <w:rPr>
          <w:rFonts w:ascii="Arial" w:hAnsi="Arial" w:cs="Arial"/>
          <w:bCs/>
          <w:sz w:val="24"/>
        </w:rPr>
      </w:pPr>
      <w:r>
        <w:rPr>
          <w:rFonts w:ascii="Arial" w:hAnsi="Arial" w:cs="Arial"/>
          <w:b/>
          <w:sz w:val="24"/>
        </w:rPr>
        <w:t>Vote:</w:t>
      </w:r>
      <w:r>
        <w:rPr>
          <w:rFonts w:ascii="Arial" w:hAnsi="Arial" w:cs="Arial"/>
          <w:bCs/>
          <w:sz w:val="24"/>
        </w:rPr>
        <w:t xml:space="preserve"> The motion carried 3-0-1.</w:t>
      </w:r>
    </w:p>
    <w:p w14:paraId="657029C7" w14:textId="77777777" w:rsidR="007D6558" w:rsidRPr="0083506C" w:rsidRDefault="007D6558" w:rsidP="0083506C">
      <w:pPr>
        <w:widowControl/>
        <w:ind w:left="720"/>
        <w:rPr>
          <w:rFonts w:ascii="Arial" w:hAnsi="Arial" w:cs="Arial"/>
          <w:bCs/>
          <w:sz w:val="24"/>
        </w:rPr>
      </w:pPr>
    </w:p>
    <w:p w14:paraId="7335A8A0" w14:textId="246B8652" w:rsidR="000B78B5" w:rsidRPr="008C5BC9" w:rsidRDefault="001200EC" w:rsidP="004D24DC">
      <w:pPr>
        <w:widowControl/>
        <w:rPr>
          <w:rFonts w:ascii="Arial" w:hAnsi="Arial" w:cs="Arial"/>
          <w:b/>
          <w:bCs/>
          <w:sz w:val="24"/>
        </w:rPr>
      </w:pPr>
      <w:r w:rsidRPr="008C5BC9">
        <w:rPr>
          <w:rFonts w:ascii="Arial" w:hAnsi="Arial" w:cs="Arial"/>
          <w:b/>
          <w:sz w:val="24"/>
        </w:rPr>
        <w:t>V.</w:t>
      </w:r>
      <w:r w:rsidR="00940FF6" w:rsidRPr="008C5BC9">
        <w:rPr>
          <w:rFonts w:ascii="Arial" w:hAnsi="Arial" w:cs="Arial"/>
          <w:b/>
          <w:bCs/>
          <w:sz w:val="24"/>
        </w:rPr>
        <w:tab/>
        <w:t>BUSINESS REQUIRING BOARD ACTION/DIRECTION</w:t>
      </w:r>
    </w:p>
    <w:p w14:paraId="6353A307" w14:textId="77F0A85C" w:rsidR="002B1615" w:rsidRPr="00A3441B" w:rsidRDefault="002B1615" w:rsidP="00A3441B">
      <w:pPr>
        <w:pStyle w:val="ListParagraph"/>
        <w:ind w:left="1440"/>
        <w:rPr>
          <w:rFonts w:cs="Arial"/>
          <w:b/>
          <w:bCs/>
          <w:sz w:val="24"/>
          <w:u w:val="single"/>
        </w:rPr>
      </w:pPr>
    </w:p>
    <w:p w14:paraId="3CB5C258" w14:textId="1B114267" w:rsidR="006D4B73" w:rsidRDefault="009F7A0C" w:rsidP="00172BA9">
      <w:pPr>
        <w:pStyle w:val="NoSpacing"/>
        <w:numPr>
          <w:ilvl w:val="0"/>
          <w:numId w:val="45"/>
        </w:numPr>
        <w:rPr>
          <w:rFonts w:ascii="Arial" w:hAnsi="Arial" w:cs="Arial"/>
        </w:rPr>
      </w:pPr>
      <w:r w:rsidRPr="00172BA9">
        <w:rPr>
          <w:rFonts w:ascii="Arial" w:hAnsi="Arial" w:cs="Arial"/>
        </w:rPr>
        <w:t>Consider approving FY2022-2023 Provider Contract Amendments</w:t>
      </w:r>
      <w:r w:rsidR="00B05B34" w:rsidRPr="00172BA9">
        <w:rPr>
          <w:rFonts w:ascii="Arial" w:hAnsi="Arial" w:cs="Arial"/>
        </w:rPr>
        <w:t xml:space="preserve"> for funding and units of service</w:t>
      </w:r>
      <w:r w:rsidRPr="00172BA9">
        <w:rPr>
          <w:rFonts w:ascii="Arial" w:hAnsi="Arial" w:cs="Arial"/>
        </w:rPr>
        <w:t xml:space="preserve"> as detailed on the Action Item.</w:t>
      </w:r>
    </w:p>
    <w:p w14:paraId="2919A47C" w14:textId="6B15C35D" w:rsidR="00713656" w:rsidRDefault="00713656" w:rsidP="00713656">
      <w:pPr>
        <w:pStyle w:val="NoSpacing"/>
        <w:ind w:left="720"/>
        <w:rPr>
          <w:rFonts w:ascii="Arial" w:hAnsi="Arial" w:cs="Arial"/>
        </w:rPr>
      </w:pPr>
      <w:r>
        <w:rPr>
          <w:rFonts w:ascii="Arial" w:hAnsi="Arial" w:cs="Arial"/>
          <w:b/>
          <w:bCs/>
        </w:rPr>
        <w:t xml:space="preserve">Motion: </w:t>
      </w:r>
      <w:r>
        <w:rPr>
          <w:rFonts w:ascii="Arial" w:hAnsi="Arial" w:cs="Arial"/>
          <w:bCs/>
        </w:rPr>
        <w:t xml:space="preserve">It was moved by Director Huberty and seconded by Director Goldemberg to approve </w:t>
      </w:r>
      <w:r w:rsidRPr="00172BA9">
        <w:rPr>
          <w:rFonts w:ascii="Arial" w:hAnsi="Arial" w:cs="Arial"/>
        </w:rPr>
        <w:t>FY2022-2023 Provider Contract Amendments for funding and units of service as detailed on the Action Item.</w:t>
      </w:r>
    </w:p>
    <w:p w14:paraId="42B2FA3D" w14:textId="572CB36E" w:rsidR="00195287" w:rsidRPr="00713656" w:rsidRDefault="00713656" w:rsidP="009F0ED6">
      <w:pPr>
        <w:pStyle w:val="NoSpacing"/>
        <w:ind w:left="720"/>
        <w:rPr>
          <w:rFonts w:ascii="Arial" w:hAnsi="Arial" w:cs="Arial"/>
        </w:rPr>
      </w:pPr>
      <w:bookmarkStart w:id="0" w:name="_Hlk134101677"/>
      <w:r>
        <w:rPr>
          <w:rFonts w:ascii="Arial" w:hAnsi="Arial" w:cs="Arial"/>
          <w:b/>
          <w:bCs/>
        </w:rPr>
        <w:lastRenderedPageBreak/>
        <w:t>Vote:</w:t>
      </w:r>
      <w:r>
        <w:rPr>
          <w:rFonts w:ascii="Arial" w:hAnsi="Arial" w:cs="Arial"/>
        </w:rPr>
        <w:t xml:space="preserve"> The motion carried 3-0-1</w:t>
      </w:r>
      <w:r w:rsidR="00CF537A">
        <w:rPr>
          <w:rFonts w:ascii="Arial" w:hAnsi="Arial" w:cs="Arial"/>
        </w:rPr>
        <w:t>.</w:t>
      </w:r>
    </w:p>
    <w:bookmarkEnd w:id="0"/>
    <w:p w14:paraId="17757FF4" w14:textId="77777777" w:rsidR="00B2176E" w:rsidRPr="00172BA9" w:rsidRDefault="00B2176E" w:rsidP="00B2176E">
      <w:pPr>
        <w:pStyle w:val="NoSpacing"/>
        <w:ind w:left="720"/>
        <w:rPr>
          <w:rFonts w:ascii="Arial" w:hAnsi="Arial" w:cs="Arial"/>
        </w:rPr>
      </w:pPr>
    </w:p>
    <w:p w14:paraId="116ADA24" w14:textId="063F1456" w:rsidR="00E86F48" w:rsidRPr="00E86F48" w:rsidRDefault="00E86F48" w:rsidP="00E91A4F">
      <w:pPr>
        <w:pStyle w:val="ListParagraph"/>
        <w:numPr>
          <w:ilvl w:val="0"/>
          <w:numId w:val="45"/>
        </w:numPr>
        <w:rPr>
          <w:rFonts w:ascii="Arial" w:eastAsia="Calibri" w:hAnsi="Arial" w:cs="Arial"/>
          <w:sz w:val="24"/>
        </w:rPr>
      </w:pPr>
      <w:r w:rsidRPr="00E86F48">
        <w:rPr>
          <w:rFonts w:ascii="Arial" w:eastAsia="Calibri" w:hAnsi="Arial" w:cs="Arial"/>
          <w:sz w:val="24"/>
        </w:rPr>
        <w:t xml:space="preserve">Consider approving for signature by Board Chair, a </w:t>
      </w:r>
      <w:bookmarkStart w:id="1" w:name="_Hlk134101625"/>
      <w:r w:rsidRPr="00E86F48">
        <w:rPr>
          <w:rFonts w:ascii="Arial" w:eastAsia="Calibri" w:hAnsi="Arial" w:cs="Arial"/>
          <w:sz w:val="24"/>
        </w:rPr>
        <w:t xml:space="preserve">Resolution for contracting with CDA for January 1, 2023 – March 31, 2026 Modernizing the Older Californians Act Contract </w:t>
      </w:r>
    </w:p>
    <w:p w14:paraId="434238BC" w14:textId="36859281" w:rsidR="00BD74DB" w:rsidRDefault="00E86F48" w:rsidP="00BD74DB">
      <w:pPr>
        <w:pStyle w:val="ListParagraph"/>
        <w:rPr>
          <w:rFonts w:ascii="Arial" w:eastAsia="Calibri" w:hAnsi="Arial" w:cs="Arial"/>
          <w:sz w:val="24"/>
        </w:rPr>
      </w:pPr>
      <w:r w:rsidRPr="00E86F48">
        <w:rPr>
          <w:rFonts w:ascii="Arial" w:eastAsia="Calibri" w:hAnsi="Arial" w:cs="Arial"/>
          <w:sz w:val="24"/>
        </w:rPr>
        <w:t>OM-2223-12 in the amount of $522,793 and signature on Contract by the Executive Director</w:t>
      </w:r>
      <w:r>
        <w:rPr>
          <w:rFonts w:ascii="Arial" w:eastAsia="Calibri" w:hAnsi="Arial" w:cs="Arial"/>
          <w:sz w:val="24"/>
        </w:rPr>
        <w:t>.</w:t>
      </w:r>
    </w:p>
    <w:bookmarkEnd w:id="1"/>
    <w:p w14:paraId="50561D7A" w14:textId="51DCBF2D" w:rsidR="00713656" w:rsidRPr="00195287" w:rsidRDefault="00713656" w:rsidP="00195287">
      <w:pPr>
        <w:pStyle w:val="ListParagraph"/>
        <w:rPr>
          <w:rFonts w:ascii="Arial" w:eastAsia="Calibri" w:hAnsi="Arial" w:cs="Arial"/>
          <w:sz w:val="24"/>
        </w:rPr>
      </w:pPr>
      <w:r w:rsidRPr="00713656">
        <w:rPr>
          <w:rFonts w:ascii="Arial" w:hAnsi="Arial" w:cs="Arial"/>
          <w:b/>
          <w:bCs/>
          <w:sz w:val="24"/>
        </w:rPr>
        <w:t xml:space="preserve">Motion: </w:t>
      </w:r>
      <w:r w:rsidRPr="00713656">
        <w:rPr>
          <w:rFonts w:ascii="Arial" w:hAnsi="Arial" w:cs="Arial"/>
          <w:bCs/>
          <w:sz w:val="24"/>
        </w:rPr>
        <w:t xml:space="preserve">It was moved by Director </w:t>
      </w:r>
      <w:r>
        <w:rPr>
          <w:rFonts w:ascii="Arial" w:hAnsi="Arial" w:cs="Arial"/>
          <w:bCs/>
          <w:sz w:val="24"/>
        </w:rPr>
        <w:t>Goldemberg</w:t>
      </w:r>
      <w:r w:rsidRPr="00713656">
        <w:rPr>
          <w:rFonts w:ascii="Arial" w:hAnsi="Arial" w:cs="Arial"/>
          <w:bCs/>
          <w:sz w:val="24"/>
        </w:rPr>
        <w:t xml:space="preserve"> and seconded by Director </w:t>
      </w:r>
      <w:r>
        <w:rPr>
          <w:rFonts w:ascii="Arial" w:hAnsi="Arial" w:cs="Arial"/>
          <w:bCs/>
          <w:sz w:val="24"/>
        </w:rPr>
        <w:t>Huberty</w:t>
      </w:r>
      <w:r w:rsidRPr="00713656">
        <w:rPr>
          <w:rFonts w:ascii="Arial" w:hAnsi="Arial" w:cs="Arial"/>
          <w:bCs/>
          <w:sz w:val="24"/>
        </w:rPr>
        <w:t xml:space="preserve"> to approve for signature by </w:t>
      </w:r>
      <w:r w:rsidR="00195287">
        <w:rPr>
          <w:rFonts w:ascii="Arial" w:hAnsi="Arial" w:cs="Arial"/>
          <w:bCs/>
          <w:sz w:val="24"/>
        </w:rPr>
        <w:t>Board Chair, a</w:t>
      </w:r>
      <w:r w:rsidRPr="00713656">
        <w:rPr>
          <w:rFonts w:ascii="Arial" w:eastAsia="Calibri" w:hAnsi="Arial" w:cs="Arial"/>
          <w:sz w:val="24"/>
        </w:rPr>
        <w:t xml:space="preserve"> </w:t>
      </w:r>
      <w:r w:rsidRPr="00E86F48">
        <w:rPr>
          <w:rFonts w:ascii="Arial" w:eastAsia="Calibri" w:hAnsi="Arial" w:cs="Arial"/>
          <w:sz w:val="24"/>
        </w:rPr>
        <w:t xml:space="preserve">Resolution for contracting with CDA for January 1, 2023 – March 31, 2026 Modernizing the Older Californians Act Contract </w:t>
      </w:r>
      <w:r w:rsidRPr="00195287">
        <w:rPr>
          <w:rFonts w:ascii="Arial" w:eastAsia="Calibri" w:hAnsi="Arial" w:cs="Arial"/>
          <w:sz w:val="24"/>
        </w:rPr>
        <w:t>OM-2223-12 in the amount of $522,793 and signature on Contract by the Executive Director.</w:t>
      </w:r>
    </w:p>
    <w:p w14:paraId="36B27E25" w14:textId="4FFB639E" w:rsidR="00713656" w:rsidRPr="00713656" w:rsidRDefault="00713656" w:rsidP="00195287">
      <w:pPr>
        <w:pStyle w:val="NoSpacing"/>
        <w:ind w:left="720"/>
        <w:rPr>
          <w:rFonts w:ascii="Arial" w:hAnsi="Arial" w:cs="Arial"/>
        </w:rPr>
      </w:pPr>
      <w:r>
        <w:rPr>
          <w:rFonts w:ascii="Arial" w:hAnsi="Arial" w:cs="Arial"/>
          <w:b/>
          <w:bCs/>
        </w:rPr>
        <w:t>Vote:</w:t>
      </w:r>
      <w:r>
        <w:rPr>
          <w:rFonts w:ascii="Arial" w:hAnsi="Arial" w:cs="Arial"/>
        </w:rPr>
        <w:t xml:space="preserve"> The motion carried 3-0-1</w:t>
      </w:r>
      <w:r w:rsidR="00195287">
        <w:rPr>
          <w:rFonts w:ascii="Arial" w:hAnsi="Arial" w:cs="Arial"/>
        </w:rPr>
        <w:t>.</w:t>
      </w:r>
    </w:p>
    <w:p w14:paraId="7653FEA5" w14:textId="77777777" w:rsidR="00A878E3" w:rsidRPr="00713656" w:rsidRDefault="00A878E3" w:rsidP="00713656">
      <w:pPr>
        <w:rPr>
          <w:rFonts w:ascii="Arial" w:eastAsia="Calibri" w:hAnsi="Arial" w:cs="Arial"/>
          <w:sz w:val="24"/>
        </w:rPr>
      </w:pPr>
    </w:p>
    <w:p w14:paraId="5052C440" w14:textId="2FD612AE" w:rsidR="00A878E3" w:rsidRDefault="00A878E3" w:rsidP="00713656">
      <w:pPr>
        <w:pStyle w:val="ListParagraph"/>
        <w:numPr>
          <w:ilvl w:val="0"/>
          <w:numId w:val="45"/>
        </w:numPr>
        <w:rPr>
          <w:rFonts w:ascii="Arial" w:hAnsi="Arial" w:cs="Arial"/>
          <w:sz w:val="24"/>
        </w:rPr>
      </w:pPr>
      <w:r>
        <w:rPr>
          <w:rFonts w:ascii="Arial" w:hAnsi="Arial" w:cs="Arial"/>
          <w:sz w:val="24"/>
        </w:rPr>
        <w:t>C</w:t>
      </w:r>
      <w:r w:rsidRPr="00C96485">
        <w:rPr>
          <w:rFonts w:ascii="Arial" w:hAnsi="Arial" w:cs="Arial"/>
          <w:sz w:val="24"/>
        </w:rPr>
        <w:t>onsider approving the Fiscal Year 202</w:t>
      </w:r>
      <w:r>
        <w:rPr>
          <w:rFonts w:ascii="Arial" w:hAnsi="Arial" w:cs="Arial"/>
          <w:sz w:val="24"/>
        </w:rPr>
        <w:t>3-2024</w:t>
      </w:r>
      <w:r w:rsidRPr="00C96485">
        <w:rPr>
          <w:rFonts w:ascii="Arial" w:hAnsi="Arial" w:cs="Arial"/>
          <w:sz w:val="24"/>
        </w:rPr>
        <w:t xml:space="preserve"> Area Plan Update for submittal to the California Department of Aging with the signatures of the Governing </w:t>
      </w:r>
      <w:r>
        <w:rPr>
          <w:rFonts w:ascii="Arial" w:hAnsi="Arial" w:cs="Arial"/>
          <w:sz w:val="24"/>
        </w:rPr>
        <w:t>Board Chair, Advisory Council C</w:t>
      </w:r>
      <w:r w:rsidRPr="00C96485">
        <w:rPr>
          <w:rFonts w:ascii="Arial" w:hAnsi="Arial" w:cs="Arial"/>
          <w:sz w:val="24"/>
        </w:rPr>
        <w:t>hair and Executive Director.</w:t>
      </w:r>
    </w:p>
    <w:p w14:paraId="65114D8F" w14:textId="588CBFB8" w:rsidR="00713656" w:rsidRDefault="00713656" w:rsidP="00713656">
      <w:pPr>
        <w:pStyle w:val="ListParagraph"/>
        <w:rPr>
          <w:rFonts w:ascii="Arial" w:hAnsi="Arial" w:cs="Arial"/>
          <w:sz w:val="24"/>
        </w:rPr>
      </w:pPr>
      <w:r w:rsidRPr="00713656">
        <w:rPr>
          <w:rFonts w:ascii="Arial" w:hAnsi="Arial" w:cs="Arial"/>
          <w:b/>
          <w:bCs/>
          <w:sz w:val="24"/>
        </w:rPr>
        <w:t xml:space="preserve">Motion: </w:t>
      </w:r>
      <w:r w:rsidRPr="00713656">
        <w:rPr>
          <w:rFonts w:ascii="Arial" w:hAnsi="Arial" w:cs="Arial"/>
          <w:bCs/>
          <w:sz w:val="24"/>
        </w:rPr>
        <w:t xml:space="preserve">It was moved by Director </w:t>
      </w:r>
      <w:r>
        <w:rPr>
          <w:rFonts w:ascii="Arial" w:hAnsi="Arial" w:cs="Arial"/>
          <w:bCs/>
          <w:sz w:val="24"/>
        </w:rPr>
        <w:t>Huberty</w:t>
      </w:r>
      <w:r w:rsidRPr="00713656">
        <w:rPr>
          <w:rFonts w:ascii="Arial" w:hAnsi="Arial" w:cs="Arial"/>
          <w:bCs/>
          <w:sz w:val="24"/>
        </w:rPr>
        <w:t xml:space="preserve"> and seconded by Director </w:t>
      </w:r>
      <w:r>
        <w:rPr>
          <w:rFonts w:ascii="Arial" w:hAnsi="Arial" w:cs="Arial"/>
          <w:bCs/>
          <w:sz w:val="24"/>
        </w:rPr>
        <w:t xml:space="preserve">Goldemberg </w:t>
      </w:r>
      <w:r w:rsidRPr="00713656">
        <w:rPr>
          <w:rFonts w:ascii="Arial" w:hAnsi="Arial" w:cs="Arial"/>
          <w:bCs/>
          <w:sz w:val="24"/>
        </w:rPr>
        <w:t xml:space="preserve">to approve </w:t>
      </w:r>
      <w:r>
        <w:rPr>
          <w:rFonts w:ascii="Arial" w:hAnsi="Arial" w:cs="Arial"/>
          <w:bCs/>
          <w:sz w:val="24"/>
        </w:rPr>
        <w:t>the</w:t>
      </w:r>
      <w:r w:rsidRPr="00713656">
        <w:rPr>
          <w:rFonts w:ascii="Arial" w:hAnsi="Arial" w:cs="Arial"/>
          <w:sz w:val="24"/>
        </w:rPr>
        <w:t xml:space="preserve"> </w:t>
      </w:r>
      <w:r w:rsidRPr="00C96485">
        <w:rPr>
          <w:rFonts w:ascii="Arial" w:hAnsi="Arial" w:cs="Arial"/>
          <w:sz w:val="24"/>
        </w:rPr>
        <w:t>Fiscal Year 202</w:t>
      </w:r>
      <w:r>
        <w:rPr>
          <w:rFonts w:ascii="Arial" w:hAnsi="Arial" w:cs="Arial"/>
          <w:sz w:val="24"/>
        </w:rPr>
        <w:t>3-2024</w:t>
      </w:r>
      <w:r w:rsidRPr="00C96485">
        <w:rPr>
          <w:rFonts w:ascii="Arial" w:hAnsi="Arial" w:cs="Arial"/>
          <w:sz w:val="24"/>
        </w:rPr>
        <w:t xml:space="preserve"> Area Plan Update for submittal to the California Department of Aging with the signatures of the Governing </w:t>
      </w:r>
      <w:r>
        <w:rPr>
          <w:rFonts w:ascii="Arial" w:hAnsi="Arial" w:cs="Arial"/>
          <w:sz w:val="24"/>
        </w:rPr>
        <w:t>Board Chair, Advisory Council C</w:t>
      </w:r>
      <w:r w:rsidRPr="00C96485">
        <w:rPr>
          <w:rFonts w:ascii="Arial" w:hAnsi="Arial" w:cs="Arial"/>
          <w:sz w:val="24"/>
        </w:rPr>
        <w:t>hair and Executive Director.</w:t>
      </w:r>
    </w:p>
    <w:p w14:paraId="1A722F30" w14:textId="1C9EFD4A" w:rsidR="00713656" w:rsidRDefault="00713656" w:rsidP="00713656">
      <w:pPr>
        <w:pStyle w:val="ListParagraph"/>
        <w:rPr>
          <w:rFonts w:ascii="Arial" w:hAnsi="Arial" w:cs="Arial"/>
          <w:sz w:val="24"/>
        </w:rPr>
      </w:pPr>
      <w:r>
        <w:rPr>
          <w:rFonts w:ascii="Arial" w:hAnsi="Arial" w:cs="Arial"/>
          <w:b/>
          <w:bCs/>
          <w:sz w:val="24"/>
        </w:rPr>
        <w:t>Vote:</w:t>
      </w:r>
      <w:r>
        <w:rPr>
          <w:rFonts w:ascii="Arial" w:hAnsi="Arial" w:cs="Arial"/>
          <w:sz w:val="24"/>
        </w:rPr>
        <w:t xml:space="preserve"> The motion carried 3-0-1</w:t>
      </w:r>
      <w:r w:rsidR="00195287">
        <w:rPr>
          <w:rFonts w:ascii="Arial" w:hAnsi="Arial" w:cs="Arial"/>
          <w:sz w:val="24"/>
        </w:rPr>
        <w:t>.</w:t>
      </w:r>
    </w:p>
    <w:p w14:paraId="68326BD2" w14:textId="77777777" w:rsidR="00D9540D" w:rsidRDefault="00D9540D" w:rsidP="00A878E3">
      <w:pPr>
        <w:pStyle w:val="ListParagraph"/>
        <w:ind w:left="360"/>
        <w:rPr>
          <w:rFonts w:ascii="Arial" w:hAnsi="Arial" w:cs="Arial"/>
          <w:sz w:val="24"/>
        </w:rPr>
      </w:pPr>
    </w:p>
    <w:p w14:paraId="4E6DC9FC" w14:textId="616B0E59" w:rsidR="00D9540D" w:rsidRDefault="004C6C07" w:rsidP="00DF7203">
      <w:pPr>
        <w:ind w:left="720" w:hanging="360"/>
        <w:rPr>
          <w:rFonts w:ascii="Arial" w:eastAsia="Calibri" w:hAnsi="Arial" w:cs="Arial"/>
          <w:sz w:val="24"/>
        </w:rPr>
      </w:pPr>
      <w:r>
        <w:rPr>
          <w:rFonts w:ascii="Arial" w:eastAsia="Calibri" w:hAnsi="Arial" w:cs="Arial"/>
          <w:b/>
          <w:sz w:val="24"/>
        </w:rPr>
        <w:t>D</w:t>
      </w:r>
      <w:r w:rsidR="003D1E93">
        <w:rPr>
          <w:rFonts w:ascii="Arial" w:eastAsia="Calibri" w:hAnsi="Arial" w:cs="Arial"/>
          <w:sz w:val="24"/>
        </w:rPr>
        <w:t>.</w:t>
      </w:r>
      <w:r w:rsidR="003D1E93">
        <w:rPr>
          <w:rFonts w:ascii="Arial" w:eastAsia="Calibri" w:hAnsi="Arial" w:cs="Arial"/>
          <w:sz w:val="24"/>
        </w:rPr>
        <w:tab/>
      </w:r>
      <w:r w:rsidR="00D9540D" w:rsidRPr="003D1E93">
        <w:rPr>
          <w:rFonts w:ascii="Arial" w:eastAsia="Calibri" w:hAnsi="Arial" w:cs="Arial"/>
          <w:sz w:val="24"/>
        </w:rPr>
        <w:t xml:space="preserve">Consider approving for signature by Board Chair, a Resolution for contracting with CDA </w:t>
      </w:r>
      <w:r w:rsidR="003D1E93">
        <w:rPr>
          <w:rFonts w:ascii="Arial" w:eastAsia="Calibri" w:hAnsi="Arial" w:cs="Arial"/>
          <w:sz w:val="24"/>
        </w:rPr>
        <w:tab/>
      </w:r>
      <w:r w:rsidR="00D9540D" w:rsidRPr="003D1E93">
        <w:rPr>
          <w:rFonts w:ascii="Arial" w:eastAsia="Calibri" w:hAnsi="Arial" w:cs="Arial"/>
          <w:sz w:val="24"/>
        </w:rPr>
        <w:t>for July 1, 2023 – June 30, 2024, Area Plan Contract, AP-2324-12, in the amount</w:t>
      </w:r>
      <w:r w:rsidR="003D1E93" w:rsidRPr="003D1E93">
        <w:rPr>
          <w:rFonts w:ascii="Arial" w:eastAsia="Calibri" w:hAnsi="Arial" w:cs="Arial"/>
          <w:sz w:val="24"/>
        </w:rPr>
        <w:t xml:space="preserve"> </w:t>
      </w:r>
      <w:r w:rsidR="00D9540D" w:rsidRPr="003D1E93">
        <w:rPr>
          <w:rFonts w:ascii="Arial" w:eastAsia="Calibri" w:hAnsi="Arial" w:cs="Arial"/>
          <w:sz w:val="24"/>
        </w:rPr>
        <w:t xml:space="preserve">of </w:t>
      </w:r>
      <w:r w:rsidR="003D1E93">
        <w:rPr>
          <w:rFonts w:ascii="Arial" w:eastAsia="Calibri" w:hAnsi="Arial" w:cs="Arial"/>
          <w:sz w:val="24"/>
        </w:rPr>
        <w:tab/>
      </w:r>
      <w:r w:rsidR="00D9540D" w:rsidRPr="003D1E93">
        <w:rPr>
          <w:rFonts w:ascii="Arial" w:eastAsia="Calibri" w:hAnsi="Arial" w:cs="Arial"/>
          <w:sz w:val="24"/>
        </w:rPr>
        <w:t>$2,161,333</w:t>
      </w:r>
      <w:r w:rsidR="003D1E93" w:rsidRPr="003D1E93">
        <w:rPr>
          <w:rFonts w:ascii="Arial" w:eastAsia="Calibri" w:hAnsi="Arial" w:cs="Arial"/>
          <w:sz w:val="24"/>
        </w:rPr>
        <w:t xml:space="preserve"> and signature on Contract by the Executive Director.  </w:t>
      </w:r>
    </w:p>
    <w:p w14:paraId="44A8E5E0" w14:textId="7B142C7B" w:rsidR="00713656" w:rsidRDefault="00713656" w:rsidP="00DF7203">
      <w:pPr>
        <w:ind w:left="720" w:hanging="360"/>
        <w:rPr>
          <w:rFonts w:ascii="Arial" w:eastAsia="Calibri" w:hAnsi="Arial" w:cs="Arial"/>
          <w:sz w:val="24"/>
        </w:rPr>
      </w:pPr>
      <w:r>
        <w:rPr>
          <w:rFonts w:ascii="Arial" w:eastAsia="Calibri" w:hAnsi="Arial" w:cs="Arial"/>
          <w:b/>
          <w:sz w:val="24"/>
        </w:rPr>
        <w:tab/>
      </w:r>
      <w:bookmarkStart w:id="2" w:name="_Hlk135039163"/>
      <w:r w:rsidRPr="00713656">
        <w:rPr>
          <w:rFonts w:ascii="Arial" w:hAnsi="Arial" w:cs="Arial"/>
          <w:b/>
          <w:bCs/>
          <w:sz w:val="24"/>
        </w:rPr>
        <w:t xml:space="preserve">Motion: </w:t>
      </w:r>
      <w:r w:rsidRPr="00713656">
        <w:rPr>
          <w:rFonts w:ascii="Arial" w:hAnsi="Arial" w:cs="Arial"/>
          <w:bCs/>
          <w:sz w:val="24"/>
        </w:rPr>
        <w:t xml:space="preserve">It was moved by Director </w:t>
      </w:r>
      <w:r>
        <w:rPr>
          <w:rFonts w:ascii="Arial" w:hAnsi="Arial" w:cs="Arial"/>
          <w:bCs/>
          <w:sz w:val="24"/>
        </w:rPr>
        <w:t>Goldemberg</w:t>
      </w:r>
      <w:r w:rsidRPr="00713656">
        <w:rPr>
          <w:rFonts w:ascii="Arial" w:hAnsi="Arial" w:cs="Arial"/>
          <w:bCs/>
          <w:sz w:val="24"/>
        </w:rPr>
        <w:t xml:space="preserve"> and seconded by Director </w:t>
      </w:r>
      <w:r>
        <w:rPr>
          <w:rFonts w:ascii="Arial" w:hAnsi="Arial" w:cs="Arial"/>
          <w:bCs/>
          <w:sz w:val="24"/>
        </w:rPr>
        <w:t>Huberty</w:t>
      </w:r>
      <w:r w:rsidRPr="00713656">
        <w:rPr>
          <w:rFonts w:ascii="Arial" w:hAnsi="Arial" w:cs="Arial"/>
          <w:bCs/>
          <w:sz w:val="24"/>
        </w:rPr>
        <w:t xml:space="preserve"> to approve for signature by </w:t>
      </w:r>
      <w:r w:rsidR="00195287">
        <w:rPr>
          <w:rFonts w:ascii="Arial" w:hAnsi="Arial" w:cs="Arial"/>
          <w:bCs/>
          <w:sz w:val="24"/>
        </w:rPr>
        <w:t>Board Chair,</w:t>
      </w:r>
      <w:r>
        <w:rPr>
          <w:rFonts w:ascii="Arial" w:hAnsi="Arial" w:cs="Arial"/>
          <w:bCs/>
          <w:sz w:val="24"/>
        </w:rPr>
        <w:t xml:space="preserve"> </w:t>
      </w:r>
      <w:r w:rsidR="00195287">
        <w:rPr>
          <w:rFonts w:ascii="Arial" w:hAnsi="Arial" w:cs="Arial"/>
          <w:bCs/>
          <w:sz w:val="24"/>
        </w:rPr>
        <w:t>a</w:t>
      </w:r>
      <w:r>
        <w:rPr>
          <w:rFonts w:ascii="Arial" w:hAnsi="Arial" w:cs="Arial"/>
          <w:bCs/>
          <w:sz w:val="24"/>
        </w:rPr>
        <w:t xml:space="preserve"> </w:t>
      </w:r>
      <w:r w:rsidRPr="003D1E93">
        <w:rPr>
          <w:rFonts w:ascii="Arial" w:eastAsia="Calibri" w:hAnsi="Arial" w:cs="Arial"/>
          <w:sz w:val="24"/>
        </w:rPr>
        <w:t xml:space="preserve">Resolution for contracting with CDA </w:t>
      </w:r>
      <w:r>
        <w:rPr>
          <w:rFonts w:ascii="Arial" w:eastAsia="Calibri" w:hAnsi="Arial" w:cs="Arial"/>
          <w:sz w:val="24"/>
        </w:rPr>
        <w:tab/>
      </w:r>
      <w:r w:rsidRPr="003D1E93">
        <w:rPr>
          <w:rFonts w:ascii="Arial" w:eastAsia="Calibri" w:hAnsi="Arial" w:cs="Arial"/>
          <w:sz w:val="24"/>
        </w:rPr>
        <w:t>for July 1, 2023 – June 30, 2024, Area Plan Contract, AP-2324-12, in the amount o</w:t>
      </w:r>
      <w:r w:rsidR="00195287">
        <w:rPr>
          <w:rFonts w:ascii="Arial" w:eastAsia="Calibri" w:hAnsi="Arial" w:cs="Arial"/>
          <w:sz w:val="24"/>
        </w:rPr>
        <w:t xml:space="preserve">f </w:t>
      </w:r>
      <w:r w:rsidRPr="003D1E93">
        <w:rPr>
          <w:rFonts w:ascii="Arial" w:eastAsia="Calibri" w:hAnsi="Arial" w:cs="Arial"/>
          <w:sz w:val="24"/>
        </w:rPr>
        <w:t xml:space="preserve">$2,161,333 and signature on Contract by the Executive Director.  </w:t>
      </w:r>
    </w:p>
    <w:p w14:paraId="617558BF" w14:textId="7A299038" w:rsidR="00713656" w:rsidRDefault="00713656" w:rsidP="00DF7203">
      <w:pPr>
        <w:ind w:left="720" w:hanging="360"/>
        <w:rPr>
          <w:rFonts w:ascii="Arial" w:hAnsi="Arial" w:cs="Arial"/>
          <w:sz w:val="24"/>
        </w:rPr>
      </w:pPr>
      <w:r>
        <w:rPr>
          <w:rFonts w:ascii="Arial" w:hAnsi="Arial" w:cs="Arial"/>
          <w:b/>
          <w:bCs/>
          <w:sz w:val="24"/>
        </w:rPr>
        <w:tab/>
        <w:t xml:space="preserve">Vote: </w:t>
      </w:r>
      <w:r>
        <w:rPr>
          <w:rFonts w:ascii="Arial" w:hAnsi="Arial" w:cs="Arial"/>
          <w:sz w:val="24"/>
        </w:rPr>
        <w:t>The motion carried 3-0-1</w:t>
      </w:r>
      <w:r w:rsidR="00195287">
        <w:rPr>
          <w:rFonts w:ascii="Arial" w:hAnsi="Arial" w:cs="Arial"/>
          <w:sz w:val="24"/>
        </w:rPr>
        <w:t>.</w:t>
      </w:r>
    </w:p>
    <w:bookmarkEnd w:id="2"/>
    <w:p w14:paraId="4D452203" w14:textId="77777777" w:rsidR="003051E9" w:rsidRDefault="003051E9" w:rsidP="00DF7203">
      <w:pPr>
        <w:ind w:left="720" w:hanging="360"/>
        <w:rPr>
          <w:rFonts w:ascii="Arial" w:eastAsia="Calibri" w:hAnsi="Arial" w:cs="Arial"/>
          <w:sz w:val="24"/>
        </w:rPr>
      </w:pPr>
    </w:p>
    <w:p w14:paraId="7B947923" w14:textId="0EC7A434" w:rsidR="003051E9" w:rsidRPr="003051E9" w:rsidRDefault="00F32403" w:rsidP="003051E9">
      <w:pPr>
        <w:pStyle w:val="ListParagraph"/>
        <w:numPr>
          <w:ilvl w:val="0"/>
          <w:numId w:val="47"/>
        </w:numPr>
        <w:rPr>
          <w:rFonts w:ascii="Arial" w:eastAsia="Calibri" w:hAnsi="Arial" w:cs="Arial"/>
          <w:sz w:val="24"/>
        </w:rPr>
      </w:pPr>
      <w:r>
        <w:rPr>
          <w:rFonts w:ascii="Arial" w:eastAsia="Calibri" w:hAnsi="Arial" w:cs="Arial"/>
          <w:sz w:val="24"/>
        </w:rPr>
        <w:t>Consider approving for signature by Board Chair, a Resolution for contracting with CDA for July 1, 2023- June 30, 2024 Multipurpose Senior Services Program (MSSP), MS-2324-32, for Fiscal Year 2023-2024 in the amount of $535,600 and signature on Contract by Executive Director.</w:t>
      </w:r>
    </w:p>
    <w:p w14:paraId="2B14DAD9" w14:textId="58F47C39" w:rsidR="00F32403" w:rsidRPr="00F32403" w:rsidRDefault="00F32403" w:rsidP="00F32403">
      <w:pPr>
        <w:pStyle w:val="ListParagraph"/>
        <w:rPr>
          <w:rFonts w:ascii="Arial" w:eastAsia="Calibri" w:hAnsi="Arial" w:cs="Arial"/>
          <w:sz w:val="24"/>
        </w:rPr>
      </w:pPr>
      <w:r w:rsidRPr="00F32403">
        <w:rPr>
          <w:rFonts w:ascii="Arial" w:hAnsi="Arial" w:cs="Arial"/>
          <w:b/>
          <w:bCs/>
          <w:sz w:val="24"/>
        </w:rPr>
        <w:t xml:space="preserve">Motion: </w:t>
      </w:r>
      <w:r w:rsidRPr="00F32403">
        <w:rPr>
          <w:rFonts w:ascii="Arial" w:hAnsi="Arial" w:cs="Arial"/>
          <w:bCs/>
          <w:sz w:val="24"/>
        </w:rPr>
        <w:t xml:space="preserve">It was moved by Director </w:t>
      </w:r>
      <w:r>
        <w:rPr>
          <w:rFonts w:ascii="Arial" w:hAnsi="Arial" w:cs="Arial"/>
          <w:bCs/>
          <w:sz w:val="24"/>
        </w:rPr>
        <w:t xml:space="preserve">Huberty </w:t>
      </w:r>
      <w:r w:rsidRPr="00F32403">
        <w:rPr>
          <w:rFonts w:ascii="Arial" w:hAnsi="Arial" w:cs="Arial"/>
          <w:bCs/>
          <w:sz w:val="24"/>
        </w:rPr>
        <w:t xml:space="preserve">and seconded by Director </w:t>
      </w:r>
      <w:r>
        <w:rPr>
          <w:rFonts w:ascii="Arial" w:hAnsi="Arial" w:cs="Arial"/>
          <w:bCs/>
          <w:sz w:val="24"/>
        </w:rPr>
        <w:t>Goldemberg</w:t>
      </w:r>
      <w:r w:rsidRPr="00F32403">
        <w:rPr>
          <w:rFonts w:ascii="Arial" w:hAnsi="Arial" w:cs="Arial"/>
          <w:bCs/>
          <w:sz w:val="24"/>
        </w:rPr>
        <w:t xml:space="preserve"> to approve for signature by Board Chair, a </w:t>
      </w:r>
      <w:r w:rsidRPr="00F32403">
        <w:rPr>
          <w:rFonts w:ascii="Arial" w:eastAsia="Calibri" w:hAnsi="Arial" w:cs="Arial"/>
          <w:sz w:val="24"/>
        </w:rPr>
        <w:t xml:space="preserve">Resolution for contracting with CDA </w:t>
      </w:r>
      <w:r w:rsidRPr="00F32403">
        <w:rPr>
          <w:rFonts w:ascii="Arial" w:eastAsia="Calibri" w:hAnsi="Arial" w:cs="Arial"/>
          <w:sz w:val="24"/>
        </w:rPr>
        <w:tab/>
        <w:t>for July 1, 2023 – June 30, 2024</w:t>
      </w:r>
      <w:r>
        <w:rPr>
          <w:rFonts w:ascii="Arial" w:eastAsia="Calibri" w:hAnsi="Arial" w:cs="Arial"/>
          <w:sz w:val="24"/>
        </w:rPr>
        <w:t xml:space="preserve"> Multipurpose Senior Services Program (MSSP), MS-2324-32, for Fiscal Year 2023-2024 in the amount of $535,600 and signature on Contract by Executive Director.</w:t>
      </w:r>
      <w:r w:rsidRPr="00F32403">
        <w:rPr>
          <w:rFonts w:ascii="Arial" w:eastAsia="Calibri" w:hAnsi="Arial" w:cs="Arial"/>
          <w:sz w:val="24"/>
        </w:rPr>
        <w:t xml:space="preserve"> </w:t>
      </w:r>
    </w:p>
    <w:p w14:paraId="5A1C89DA" w14:textId="364E726C" w:rsidR="00F32403" w:rsidRPr="00F32403" w:rsidRDefault="00F32403" w:rsidP="00F32403">
      <w:pPr>
        <w:pStyle w:val="ListParagraph"/>
        <w:rPr>
          <w:rFonts w:ascii="Arial" w:hAnsi="Arial" w:cs="Arial"/>
          <w:sz w:val="24"/>
        </w:rPr>
      </w:pPr>
      <w:r w:rsidRPr="00F32403">
        <w:rPr>
          <w:rFonts w:ascii="Arial" w:hAnsi="Arial" w:cs="Arial"/>
          <w:b/>
          <w:bCs/>
          <w:sz w:val="24"/>
        </w:rPr>
        <w:t xml:space="preserve">Vote: </w:t>
      </w:r>
      <w:r w:rsidRPr="00F32403">
        <w:rPr>
          <w:rFonts w:ascii="Arial" w:hAnsi="Arial" w:cs="Arial"/>
          <w:sz w:val="24"/>
        </w:rPr>
        <w:t>The motion carried 3-0-1.</w:t>
      </w:r>
    </w:p>
    <w:p w14:paraId="2C735CF4" w14:textId="77777777" w:rsidR="002B5396" w:rsidRDefault="002B5396" w:rsidP="00F32403">
      <w:pPr>
        <w:ind w:left="720"/>
        <w:rPr>
          <w:rFonts w:ascii="Arial" w:eastAsia="Calibri" w:hAnsi="Arial" w:cs="Arial"/>
          <w:sz w:val="24"/>
        </w:rPr>
      </w:pPr>
    </w:p>
    <w:p w14:paraId="6C0D6DCC" w14:textId="68B4C19F" w:rsidR="002B5396" w:rsidRDefault="002B5396" w:rsidP="002B5396">
      <w:pPr>
        <w:rPr>
          <w:rFonts w:ascii="Arial" w:hAnsi="Arial" w:cs="Arial"/>
          <w:b/>
          <w:sz w:val="24"/>
        </w:rPr>
      </w:pPr>
      <w:r w:rsidRPr="008C5BC9">
        <w:rPr>
          <w:rFonts w:ascii="Arial" w:hAnsi="Arial" w:cs="Arial"/>
          <w:b/>
          <w:sz w:val="24"/>
        </w:rPr>
        <w:t xml:space="preserve">VI. </w:t>
      </w:r>
      <w:r w:rsidR="00F526B7">
        <w:rPr>
          <w:rFonts w:ascii="Arial" w:hAnsi="Arial" w:cs="Arial"/>
          <w:b/>
          <w:sz w:val="24"/>
        </w:rPr>
        <w:tab/>
      </w:r>
      <w:r>
        <w:rPr>
          <w:rFonts w:ascii="Arial" w:hAnsi="Arial" w:cs="Arial"/>
          <w:b/>
          <w:sz w:val="24"/>
        </w:rPr>
        <w:t>OTHER BUSINESS</w:t>
      </w:r>
    </w:p>
    <w:p w14:paraId="7399A62C" w14:textId="5FE41145" w:rsidR="002B5396" w:rsidRDefault="002B5396" w:rsidP="002B5396">
      <w:pPr>
        <w:ind w:left="1440" w:hanging="720"/>
        <w:rPr>
          <w:rFonts w:ascii="Arial" w:hAnsi="Arial" w:cs="Arial"/>
          <w:sz w:val="24"/>
        </w:rPr>
      </w:pPr>
      <w:r>
        <w:rPr>
          <w:rFonts w:ascii="Arial" w:hAnsi="Arial" w:cs="Arial"/>
          <w:b/>
          <w:sz w:val="24"/>
        </w:rPr>
        <w:t>A.</w:t>
      </w:r>
      <w:r>
        <w:rPr>
          <w:rFonts w:ascii="Arial" w:hAnsi="Arial" w:cs="Arial"/>
          <w:b/>
          <w:sz w:val="24"/>
        </w:rPr>
        <w:tab/>
      </w:r>
      <w:r w:rsidRPr="002B5396">
        <w:rPr>
          <w:rFonts w:ascii="Arial" w:hAnsi="Arial" w:cs="Arial"/>
          <w:sz w:val="24"/>
        </w:rPr>
        <w:t xml:space="preserve">Closed Session - Public Employee </w:t>
      </w:r>
      <w:r>
        <w:rPr>
          <w:rFonts w:ascii="Arial" w:hAnsi="Arial" w:cs="Arial"/>
          <w:sz w:val="24"/>
        </w:rPr>
        <w:t>Discipline/Dismissal/Release</w:t>
      </w:r>
    </w:p>
    <w:p w14:paraId="466BC7D4" w14:textId="424E05EC" w:rsidR="002B5396" w:rsidRPr="002B5396" w:rsidRDefault="002B5396" w:rsidP="002B5396">
      <w:pPr>
        <w:ind w:left="1440"/>
        <w:rPr>
          <w:rFonts w:ascii="Arial" w:eastAsia="Calibri" w:hAnsi="Arial" w:cs="Arial"/>
          <w:sz w:val="24"/>
          <w:highlight w:val="yellow"/>
        </w:rPr>
      </w:pPr>
      <w:r w:rsidRPr="002B5396">
        <w:rPr>
          <w:rFonts w:ascii="Arial" w:hAnsi="Arial" w:cs="Arial"/>
          <w:sz w:val="24"/>
        </w:rPr>
        <w:t>(Authority: Government Code Section 5495</w:t>
      </w:r>
      <w:r>
        <w:rPr>
          <w:rFonts w:ascii="Arial" w:hAnsi="Arial" w:cs="Arial"/>
          <w:sz w:val="24"/>
        </w:rPr>
        <w:t xml:space="preserve">4.5) </w:t>
      </w:r>
    </w:p>
    <w:p w14:paraId="1933CF74" w14:textId="77777777" w:rsidR="00093978" w:rsidRDefault="00093978" w:rsidP="00A878E3">
      <w:pPr>
        <w:pStyle w:val="ListParagraph"/>
        <w:rPr>
          <w:rFonts w:ascii="Arial" w:hAnsi="Arial" w:cs="Arial"/>
          <w:sz w:val="24"/>
        </w:rPr>
      </w:pPr>
    </w:p>
    <w:p w14:paraId="4C1A9341" w14:textId="7B47AA6A" w:rsidR="00600C76" w:rsidRPr="008C5BC9" w:rsidRDefault="00857179" w:rsidP="0031773B">
      <w:pPr>
        <w:rPr>
          <w:rFonts w:ascii="Arial" w:hAnsi="Arial" w:cs="Arial"/>
          <w:b/>
          <w:sz w:val="24"/>
        </w:rPr>
      </w:pPr>
      <w:r w:rsidRPr="008C5BC9">
        <w:rPr>
          <w:rFonts w:ascii="Arial" w:hAnsi="Arial" w:cs="Arial"/>
          <w:b/>
          <w:sz w:val="24"/>
        </w:rPr>
        <w:t xml:space="preserve"> </w:t>
      </w:r>
      <w:r w:rsidR="0031773B" w:rsidRPr="008C5BC9">
        <w:rPr>
          <w:rFonts w:ascii="Arial" w:hAnsi="Arial" w:cs="Arial"/>
          <w:b/>
          <w:sz w:val="24"/>
        </w:rPr>
        <w:t>V</w:t>
      </w:r>
      <w:r w:rsidR="002B5396">
        <w:rPr>
          <w:rFonts w:ascii="Arial" w:hAnsi="Arial" w:cs="Arial"/>
          <w:b/>
          <w:sz w:val="24"/>
        </w:rPr>
        <w:t>I</w:t>
      </w:r>
      <w:r w:rsidR="0031773B" w:rsidRPr="008C5BC9">
        <w:rPr>
          <w:rFonts w:ascii="Arial" w:hAnsi="Arial" w:cs="Arial"/>
          <w:b/>
          <w:sz w:val="24"/>
        </w:rPr>
        <w:t xml:space="preserve">I. </w:t>
      </w:r>
      <w:r w:rsidR="0031773B" w:rsidRPr="008C5BC9">
        <w:rPr>
          <w:rFonts w:ascii="Arial" w:hAnsi="Arial" w:cs="Arial"/>
          <w:b/>
          <w:sz w:val="24"/>
        </w:rPr>
        <w:tab/>
        <w:t>NON-ACTION ITEMS</w:t>
      </w:r>
    </w:p>
    <w:p w14:paraId="5704B628" w14:textId="77777777" w:rsidR="005733D2" w:rsidRPr="008C5BC9" w:rsidRDefault="005733D2" w:rsidP="005733D2">
      <w:pPr>
        <w:ind w:left="720"/>
        <w:rPr>
          <w:rFonts w:ascii="Arial" w:hAnsi="Arial" w:cs="Arial"/>
          <w:bCs/>
          <w:sz w:val="24"/>
        </w:rPr>
      </w:pPr>
      <w:r w:rsidRPr="008C5BC9">
        <w:rPr>
          <w:rFonts w:ascii="Arial" w:hAnsi="Arial" w:cs="Arial"/>
          <w:b/>
          <w:sz w:val="24"/>
        </w:rPr>
        <w:t>A.</w:t>
      </w:r>
      <w:r w:rsidR="00116244" w:rsidRPr="008C5BC9">
        <w:rPr>
          <w:rFonts w:ascii="Arial" w:hAnsi="Arial" w:cs="Arial"/>
          <w:bCs/>
          <w:sz w:val="24"/>
        </w:rPr>
        <w:tab/>
      </w:r>
      <w:r w:rsidR="00F438E8" w:rsidRPr="008C5BC9">
        <w:rPr>
          <w:rFonts w:ascii="Arial" w:hAnsi="Arial" w:cs="Arial"/>
          <w:bCs/>
          <w:sz w:val="24"/>
        </w:rPr>
        <w:t xml:space="preserve">Executive </w:t>
      </w:r>
      <w:r w:rsidR="00501180" w:rsidRPr="008C5BC9">
        <w:rPr>
          <w:rFonts w:ascii="Arial" w:hAnsi="Arial" w:cs="Arial"/>
          <w:bCs/>
          <w:sz w:val="24"/>
        </w:rPr>
        <w:t>Director</w:t>
      </w:r>
      <w:r w:rsidR="00F438E8" w:rsidRPr="008C5BC9">
        <w:rPr>
          <w:rFonts w:ascii="Arial" w:hAnsi="Arial" w:cs="Arial"/>
          <w:bCs/>
          <w:sz w:val="24"/>
        </w:rPr>
        <w:t>’</w:t>
      </w:r>
      <w:r w:rsidR="00501180" w:rsidRPr="008C5BC9">
        <w:rPr>
          <w:rFonts w:ascii="Arial" w:hAnsi="Arial" w:cs="Arial"/>
          <w:bCs/>
          <w:sz w:val="24"/>
        </w:rPr>
        <w:t>s Report, Kristin Millhoff</w:t>
      </w:r>
    </w:p>
    <w:p w14:paraId="1B3ECD40" w14:textId="77777777" w:rsidR="005733D2" w:rsidRPr="008C5BC9" w:rsidRDefault="005733D2" w:rsidP="005733D2">
      <w:pPr>
        <w:ind w:left="720"/>
        <w:rPr>
          <w:rFonts w:ascii="Arial" w:hAnsi="Arial" w:cs="Arial"/>
          <w:bCs/>
          <w:sz w:val="24"/>
        </w:rPr>
      </w:pPr>
      <w:r w:rsidRPr="008C5BC9">
        <w:rPr>
          <w:rFonts w:ascii="Arial" w:hAnsi="Arial" w:cs="Arial"/>
          <w:b/>
          <w:sz w:val="24"/>
        </w:rPr>
        <w:t>B.</w:t>
      </w:r>
      <w:r w:rsidR="00116244" w:rsidRPr="008C5BC9">
        <w:rPr>
          <w:rFonts w:ascii="Arial" w:hAnsi="Arial" w:cs="Arial"/>
          <w:bCs/>
          <w:sz w:val="24"/>
        </w:rPr>
        <w:tab/>
      </w:r>
      <w:r w:rsidR="00501180" w:rsidRPr="008C5BC9">
        <w:rPr>
          <w:rFonts w:ascii="Arial" w:hAnsi="Arial" w:cs="Arial"/>
          <w:bCs/>
          <w:sz w:val="24"/>
        </w:rPr>
        <w:t xml:space="preserve">Fiscal </w:t>
      </w:r>
      <w:r w:rsidR="00F438E8" w:rsidRPr="008C5BC9">
        <w:rPr>
          <w:rFonts w:ascii="Arial" w:hAnsi="Arial" w:cs="Arial"/>
          <w:bCs/>
          <w:sz w:val="24"/>
        </w:rPr>
        <w:t xml:space="preserve">Officer’s </w:t>
      </w:r>
      <w:r w:rsidR="00501180" w:rsidRPr="008C5BC9">
        <w:rPr>
          <w:rFonts w:ascii="Arial" w:hAnsi="Arial" w:cs="Arial"/>
          <w:bCs/>
          <w:sz w:val="24"/>
        </w:rPr>
        <w:t>Report, James Maltese</w:t>
      </w:r>
    </w:p>
    <w:p w14:paraId="4994B0BC" w14:textId="77777777" w:rsidR="005733D2" w:rsidRPr="008C5BC9" w:rsidRDefault="005733D2" w:rsidP="005733D2">
      <w:pPr>
        <w:ind w:left="720"/>
        <w:rPr>
          <w:rFonts w:ascii="Arial" w:hAnsi="Arial" w:cs="Arial"/>
          <w:bCs/>
          <w:sz w:val="24"/>
        </w:rPr>
      </w:pPr>
      <w:r w:rsidRPr="008C5BC9">
        <w:rPr>
          <w:rFonts w:ascii="Arial" w:hAnsi="Arial" w:cs="Arial"/>
          <w:b/>
          <w:sz w:val="24"/>
        </w:rPr>
        <w:t>C.</w:t>
      </w:r>
      <w:r w:rsidRPr="008C5BC9">
        <w:rPr>
          <w:rFonts w:ascii="Arial" w:hAnsi="Arial" w:cs="Arial"/>
          <w:bCs/>
          <w:sz w:val="24"/>
        </w:rPr>
        <w:tab/>
      </w:r>
      <w:r w:rsidR="00501180" w:rsidRPr="008C5BC9">
        <w:rPr>
          <w:rFonts w:ascii="Arial" w:hAnsi="Arial" w:cs="Arial"/>
          <w:bCs/>
          <w:sz w:val="24"/>
        </w:rPr>
        <w:t>Advisory Coun</w:t>
      </w:r>
      <w:r w:rsidR="00273501" w:rsidRPr="008C5BC9">
        <w:rPr>
          <w:rFonts w:ascii="Arial" w:hAnsi="Arial" w:cs="Arial"/>
          <w:bCs/>
          <w:sz w:val="24"/>
        </w:rPr>
        <w:t>cil Report, Lynn</w:t>
      </w:r>
      <w:r w:rsidR="00895951" w:rsidRPr="008C5BC9">
        <w:rPr>
          <w:rFonts w:ascii="Arial" w:hAnsi="Arial" w:cs="Arial"/>
          <w:bCs/>
          <w:sz w:val="24"/>
        </w:rPr>
        <w:t>e</w:t>
      </w:r>
      <w:r w:rsidR="00273501" w:rsidRPr="008C5BC9">
        <w:rPr>
          <w:rFonts w:ascii="Arial" w:hAnsi="Arial" w:cs="Arial"/>
          <w:bCs/>
          <w:sz w:val="24"/>
        </w:rPr>
        <w:t xml:space="preserve"> Standard-Nighte</w:t>
      </w:r>
      <w:r w:rsidR="0031549A" w:rsidRPr="008C5BC9">
        <w:rPr>
          <w:rFonts w:ascii="Arial" w:hAnsi="Arial" w:cs="Arial"/>
          <w:bCs/>
          <w:sz w:val="24"/>
        </w:rPr>
        <w:t xml:space="preserve">ngale </w:t>
      </w:r>
    </w:p>
    <w:p w14:paraId="7DD83E9B" w14:textId="377859B0" w:rsidR="00501180" w:rsidRDefault="005733D2" w:rsidP="005733D2">
      <w:pPr>
        <w:ind w:left="720"/>
        <w:rPr>
          <w:rFonts w:ascii="Arial" w:hAnsi="Arial" w:cs="Arial"/>
          <w:bCs/>
          <w:sz w:val="24"/>
        </w:rPr>
      </w:pPr>
      <w:r w:rsidRPr="008C5BC9">
        <w:rPr>
          <w:rFonts w:ascii="Arial" w:hAnsi="Arial" w:cs="Arial"/>
          <w:b/>
          <w:sz w:val="24"/>
        </w:rPr>
        <w:t>D.</w:t>
      </w:r>
      <w:r w:rsidRPr="008C5BC9">
        <w:rPr>
          <w:rFonts w:ascii="Arial" w:hAnsi="Arial" w:cs="Arial"/>
          <w:bCs/>
          <w:sz w:val="24"/>
        </w:rPr>
        <w:tab/>
      </w:r>
      <w:r w:rsidR="00501180" w:rsidRPr="008C5BC9">
        <w:rPr>
          <w:rFonts w:ascii="Arial" w:hAnsi="Arial" w:cs="Arial"/>
          <w:bCs/>
          <w:sz w:val="24"/>
        </w:rPr>
        <w:t>JPA Board Member Reports</w:t>
      </w:r>
    </w:p>
    <w:p w14:paraId="5C726E60" w14:textId="77777777" w:rsidR="001F3843" w:rsidRDefault="001F3843" w:rsidP="001F3843">
      <w:pPr>
        <w:rPr>
          <w:rFonts w:ascii="Arial" w:hAnsi="Arial" w:cs="Arial"/>
          <w:bCs/>
          <w:sz w:val="24"/>
        </w:rPr>
      </w:pPr>
    </w:p>
    <w:p w14:paraId="227F0298" w14:textId="3173D585" w:rsidR="001F3843" w:rsidRPr="008C5BC9" w:rsidRDefault="001F3843" w:rsidP="001F3843">
      <w:pPr>
        <w:rPr>
          <w:rFonts w:ascii="Arial" w:hAnsi="Arial" w:cs="Arial"/>
          <w:bCs/>
          <w:sz w:val="24"/>
        </w:rPr>
      </w:pPr>
      <w:r>
        <w:rPr>
          <w:rFonts w:ascii="Arial" w:hAnsi="Arial" w:cs="Arial"/>
          <w:bCs/>
          <w:sz w:val="24"/>
        </w:rPr>
        <w:t>Meeting adjourned at 12:30 pm.</w:t>
      </w:r>
    </w:p>
    <w:p w14:paraId="2667E635" w14:textId="77777777" w:rsidR="002B1615" w:rsidRPr="008C5BC9" w:rsidRDefault="002B1615" w:rsidP="007E0041">
      <w:pPr>
        <w:rPr>
          <w:rFonts w:ascii="Arial" w:hAnsi="Arial" w:cs="Arial"/>
          <w:bCs/>
          <w:sz w:val="24"/>
        </w:rPr>
      </w:pPr>
    </w:p>
    <w:p w14:paraId="094E9EE6" w14:textId="77777777" w:rsidR="002B1615" w:rsidRPr="008C5BC9" w:rsidRDefault="002B1615" w:rsidP="007E0041">
      <w:pPr>
        <w:rPr>
          <w:rFonts w:ascii="Arial" w:hAnsi="Arial" w:cs="Arial"/>
          <w:bCs/>
          <w:sz w:val="24"/>
        </w:rPr>
      </w:pPr>
    </w:p>
    <w:p w14:paraId="668BEBA0" w14:textId="5FCD81CD" w:rsidR="0090584B" w:rsidRPr="00A3441B" w:rsidRDefault="006B6189" w:rsidP="00354FE1">
      <w:pPr>
        <w:jc w:val="center"/>
        <w:rPr>
          <w:rFonts w:ascii="Arial" w:hAnsi="Arial" w:cs="Arial"/>
          <w:sz w:val="22"/>
          <w:szCs w:val="22"/>
        </w:rPr>
      </w:pPr>
      <w:r w:rsidRPr="00A3441B">
        <w:rPr>
          <w:rFonts w:ascii="Arial" w:hAnsi="Arial" w:cs="Arial"/>
          <w:sz w:val="22"/>
          <w:szCs w:val="22"/>
        </w:rPr>
        <w:t xml:space="preserve">The next </w:t>
      </w:r>
      <w:r w:rsidR="0093423B" w:rsidRPr="00A3441B">
        <w:rPr>
          <w:rFonts w:ascii="Arial" w:hAnsi="Arial" w:cs="Arial"/>
          <w:sz w:val="22"/>
          <w:szCs w:val="22"/>
        </w:rPr>
        <w:t xml:space="preserve">A12AA JPA </w:t>
      </w:r>
      <w:r w:rsidRPr="00A3441B">
        <w:rPr>
          <w:rFonts w:ascii="Arial" w:hAnsi="Arial" w:cs="Arial"/>
          <w:sz w:val="22"/>
          <w:szCs w:val="22"/>
        </w:rPr>
        <w:t>meeting is scheduled for</w:t>
      </w:r>
      <w:r w:rsidR="00216435" w:rsidRPr="00A3441B">
        <w:rPr>
          <w:rFonts w:ascii="Arial" w:hAnsi="Arial" w:cs="Arial"/>
          <w:sz w:val="22"/>
          <w:szCs w:val="22"/>
        </w:rPr>
        <w:t xml:space="preserve"> </w:t>
      </w:r>
      <w:r w:rsidR="00B40FE8">
        <w:rPr>
          <w:rFonts w:ascii="Arial" w:hAnsi="Arial" w:cs="Arial"/>
          <w:sz w:val="22"/>
          <w:szCs w:val="22"/>
        </w:rPr>
        <w:t>June 1</w:t>
      </w:r>
      <w:r w:rsidR="002D0033" w:rsidRPr="00A3441B">
        <w:rPr>
          <w:rFonts w:ascii="Arial" w:hAnsi="Arial" w:cs="Arial"/>
          <w:sz w:val="22"/>
          <w:szCs w:val="22"/>
        </w:rPr>
        <w:t>,</w:t>
      </w:r>
      <w:r w:rsidR="005A6265" w:rsidRPr="00A3441B">
        <w:rPr>
          <w:rFonts w:ascii="Arial" w:hAnsi="Arial" w:cs="Arial"/>
          <w:sz w:val="22"/>
          <w:szCs w:val="22"/>
        </w:rPr>
        <w:t xml:space="preserve"> 2023</w:t>
      </w:r>
      <w:r w:rsidR="009577CF" w:rsidRPr="00A3441B">
        <w:rPr>
          <w:rFonts w:ascii="Arial" w:hAnsi="Arial" w:cs="Arial"/>
          <w:sz w:val="22"/>
          <w:szCs w:val="22"/>
        </w:rPr>
        <w:t xml:space="preserve"> </w:t>
      </w:r>
      <w:r w:rsidR="00B94764" w:rsidRPr="00A3441B">
        <w:rPr>
          <w:rFonts w:ascii="Arial" w:hAnsi="Arial" w:cs="Arial"/>
          <w:sz w:val="22"/>
          <w:szCs w:val="22"/>
        </w:rPr>
        <w:t>at 10</w:t>
      </w:r>
      <w:r w:rsidR="00B97497" w:rsidRPr="00A3441B">
        <w:rPr>
          <w:rFonts w:ascii="Arial" w:hAnsi="Arial" w:cs="Arial"/>
          <w:sz w:val="22"/>
          <w:szCs w:val="22"/>
        </w:rPr>
        <w:t>:00</w:t>
      </w:r>
      <w:r w:rsidR="000E2CF0">
        <w:rPr>
          <w:rFonts w:ascii="Arial" w:hAnsi="Arial" w:cs="Arial"/>
          <w:sz w:val="22"/>
          <w:szCs w:val="22"/>
        </w:rPr>
        <w:t xml:space="preserve"> </w:t>
      </w:r>
      <w:r w:rsidR="00B94764" w:rsidRPr="00A3441B">
        <w:rPr>
          <w:rFonts w:ascii="Arial" w:hAnsi="Arial" w:cs="Arial"/>
          <w:sz w:val="22"/>
          <w:szCs w:val="22"/>
        </w:rPr>
        <w:t>am</w:t>
      </w:r>
      <w:r w:rsidR="0093423B" w:rsidRPr="00A3441B">
        <w:rPr>
          <w:rFonts w:ascii="Arial" w:hAnsi="Arial" w:cs="Arial"/>
          <w:sz w:val="22"/>
          <w:szCs w:val="22"/>
        </w:rPr>
        <w:t>.</w:t>
      </w:r>
    </w:p>
    <w:p w14:paraId="234F61AB" w14:textId="312608D9" w:rsidR="000111D3" w:rsidRPr="00A3441B" w:rsidRDefault="00501180" w:rsidP="001C03C7">
      <w:pPr>
        <w:pStyle w:val="BodyText"/>
        <w:jc w:val="center"/>
        <w:rPr>
          <w:sz w:val="22"/>
          <w:szCs w:val="22"/>
        </w:rPr>
      </w:pPr>
      <w:r w:rsidRPr="00A3441B">
        <w:rPr>
          <w:sz w:val="22"/>
          <w:szCs w:val="22"/>
        </w:rPr>
        <w:lastRenderedPageBreak/>
        <w:t xml:space="preserve">Visit our website at </w:t>
      </w:r>
      <w:hyperlink r:id="rId8" w:history="1">
        <w:r w:rsidRPr="00A3441B">
          <w:rPr>
            <w:rStyle w:val="Hyperlink"/>
            <w:sz w:val="22"/>
            <w:szCs w:val="22"/>
          </w:rPr>
          <w:t>www.area12.org</w:t>
        </w:r>
      </w:hyperlink>
      <w:r w:rsidR="00CE6B69" w:rsidRPr="00A3441B">
        <w:rPr>
          <w:sz w:val="22"/>
          <w:szCs w:val="22"/>
        </w:rPr>
        <w:t xml:space="preserve"> </w:t>
      </w:r>
      <w:r w:rsidRPr="00A3441B">
        <w:rPr>
          <w:sz w:val="22"/>
          <w:szCs w:val="22"/>
        </w:rPr>
        <w:tab/>
      </w:r>
    </w:p>
    <w:sectPr w:rsidR="000111D3" w:rsidRPr="00A3441B" w:rsidSect="00DF7203">
      <w:headerReference w:type="default" r:id="rId9"/>
      <w:footerReference w:type="default" r:id="rId10"/>
      <w:endnotePr>
        <w:numFmt w:val="decimal"/>
      </w:endnotePr>
      <w:pgSz w:w="12240" w:h="15840" w:code="1"/>
      <w:pgMar w:top="432" w:right="720" w:bottom="432" w:left="720" w:header="144"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127C2" w14:textId="77777777" w:rsidR="00295D73" w:rsidRDefault="00295D73">
      <w:r>
        <w:separator/>
      </w:r>
    </w:p>
  </w:endnote>
  <w:endnote w:type="continuationSeparator" w:id="0">
    <w:p w14:paraId="5F4460B5" w14:textId="77777777" w:rsidR="00295D73" w:rsidRDefault="0029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279968"/>
      <w:docPartObj>
        <w:docPartGallery w:val="Page Numbers (Bottom of Page)"/>
        <w:docPartUnique/>
      </w:docPartObj>
    </w:sdtPr>
    <w:sdtEndPr/>
    <w:sdtContent>
      <w:sdt>
        <w:sdtPr>
          <w:id w:val="-1769616900"/>
          <w:docPartObj>
            <w:docPartGallery w:val="Page Numbers (Top of Page)"/>
            <w:docPartUnique/>
          </w:docPartObj>
        </w:sdtPr>
        <w:sdtEndPr/>
        <w:sdtContent>
          <w:p w14:paraId="5A8D5EF0" w14:textId="55B8A7C1" w:rsidR="007145DB" w:rsidRDefault="007145DB">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48537D">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48537D">
              <w:rPr>
                <w:b/>
                <w:bCs/>
                <w:noProof/>
              </w:rPr>
              <w:t>2</w:t>
            </w:r>
            <w:r>
              <w:rPr>
                <w:b/>
                <w:bCs/>
                <w:sz w:val="24"/>
              </w:rPr>
              <w:fldChar w:fldCharType="end"/>
            </w:r>
          </w:p>
        </w:sdtContent>
      </w:sdt>
    </w:sdtContent>
  </w:sdt>
  <w:p w14:paraId="3F1E21DC" w14:textId="77777777" w:rsidR="007145DB" w:rsidRDefault="00714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A4313" w14:textId="77777777" w:rsidR="00295D73" w:rsidRDefault="00295D73">
      <w:r>
        <w:separator/>
      </w:r>
    </w:p>
  </w:footnote>
  <w:footnote w:type="continuationSeparator" w:id="0">
    <w:p w14:paraId="233EF55F" w14:textId="77777777" w:rsidR="00295D73" w:rsidRDefault="00295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78FF" w14:textId="39C948F5" w:rsidR="001F3843" w:rsidRPr="00F32403" w:rsidRDefault="001F3843" w:rsidP="001F3843">
    <w:pPr>
      <w:pStyle w:val="Header"/>
      <w:jc w:val="right"/>
      <w:rPr>
        <w:b/>
        <w:bCs/>
        <w:color w:val="FF0000"/>
        <w:sz w:val="28"/>
        <w:szCs w:val="28"/>
      </w:rPr>
    </w:pPr>
    <w:r w:rsidRPr="00F32403">
      <w:rPr>
        <w:b/>
        <w:bCs/>
        <w:color w:val="FF0000"/>
        <w:sz w:val="28"/>
        <w:szCs w:val="28"/>
      </w:rPr>
      <w:t>DRAFT</w:t>
    </w:r>
  </w:p>
  <w:p w14:paraId="3739CE59" w14:textId="77777777" w:rsidR="001F3843" w:rsidRDefault="001F3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1080"/>
        </w:tabs>
        <w:ind w:left="1440" w:hanging="720"/>
      </w:pPr>
      <w:rPr>
        <w:rFonts w:ascii="Arial" w:hAnsi="Arial" w:cs="Arial"/>
        <w:sz w:val="22"/>
        <w:szCs w:val="22"/>
      </w:rPr>
    </w:lvl>
    <w:lvl w:ilvl="1">
      <w:start w:val="1"/>
      <w:numFmt w:val="lowerLetter"/>
      <w:pStyle w:val="level2"/>
      <w:lvlText w:val="%2."/>
      <w:lvlJc w:val="left"/>
      <w:pPr>
        <w:tabs>
          <w:tab w:val="num" w:pos="1800"/>
        </w:tabs>
        <w:ind w:left="1800" w:hanging="36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3B014F"/>
    <w:multiLevelType w:val="hybridMultilevel"/>
    <w:tmpl w:val="D71A86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324C4"/>
    <w:multiLevelType w:val="hybridMultilevel"/>
    <w:tmpl w:val="96A83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43CC1"/>
    <w:multiLevelType w:val="hybridMultilevel"/>
    <w:tmpl w:val="29447D5C"/>
    <w:lvl w:ilvl="0" w:tplc="D092133A">
      <w:start w:val="1"/>
      <w:numFmt w:val="upperLetter"/>
      <w:lvlText w:val="%1."/>
      <w:lvlJc w:val="left"/>
      <w:pPr>
        <w:ind w:left="3330" w:hanging="360"/>
      </w:pPr>
      <w:rPr>
        <w:rFonts w:hint="default"/>
        <w:b/>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 w15:restartNumberingAfterBreak="0">
    <w:nsid w:val="05B11305"/>
    <w:multiLevelType w:val="hybridMultilevel"/>
    <w:tmpl w:val="7AEC2832"/>
    <w:lvl w:ilvl="0" w:tplc="EFAAEB90">
      <w:start w:val="1"/>
      <w:numFmt w:val="upperLetter"/>
      <w:lvlText w:val="%1."/>
      <w:lvlJc w:val="left"/>
      <w:pPr>
        <w:ind w:left="1080" w:hanging="360"/>
      </w:pPr>
      <w:rPr>
        <w:rFonts w:ascii="Arial" w:hAnsi="Arial" w:cs="Arial" w:hint="default"/>
        <w:b/>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7713360"/>
    <w:multiLevelType w:val="hybridMultilevel"/>
    <w:tmpl w:val="47528032"/>
    <w:lvl w:ilvl="0" w:tplc="98EC0F88">
      <w:start w:val="1"/>
      <w:numFmt w:val="upperLetter"/>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E26B7F"/>
    <w:multiLevelType w:val="hybridMultilevel"/>
    <w:tmpl w:val="E054A79C"/>
    <w:lvl w:ilvl="0" w:tplc="F7CCE7C0">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BA03A2F"/>
    <w:multiLevelType w:val="hybridMultilevel"/>
    <w:tmpl w:val="9B68944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3709D7"/>
    <w:multiLevelType w:val="hybridMultilevel"/>
    <w:tmpl w:val="301CE732"/>
    <w:lvl w:ilvl="0" w:tplc="C30AE1FC">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E9012E"/>
    <w:multiLevelType w:val="hybridMultilevel"/>
    <w:tmpl w:val="1932FA66"/>
    <w:lvl w:ilvl="0" w:tplc="CD167144">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81B7729"/>
    <w:multiLevelType w:val="hybridMultilevel"/>
    <w:tmpl w:val="C80AA88C"/>
    <w:lvl w:ilvl="0" w:tplc="FDCE53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2A454D"/>
    <w:multiLevelType w:val="hybridMultilevel"/>
    <w:tmpl w:val="6AF22B98"/>
    <w:lvl w:ilvl="0" w:tplc="DD2A4958">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90474"/>
    <w:multiLevelType w:val="hybridMultilevel"/>
    <w:tmpl w:val="75E06F20"/>
    <w:lvl w:ilvl="0" w:tplc="99E2DD9E">
      <w:start w:val="1"/>
      <w:numFmt w:val="upperLetter"/>
      <w:lvlText w:val="%1."/>
      <w:lvlJc w:val="left"/>
      <w:pPr>
        <w:ind w:left="1080" w:hanging="360"/>
      </w:pPr>
      <w:rPr>
        <w:rFonts w:ascii="Arial" w:hAnsi="Arial" w:cs="Arial"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FC541A"/>
    <w:multiLevelType w:val="hybridMultilevel"/>
    <w:tmpl w:val="B74A253A"/>
    <w:lvl w:ilvl="0" w:tplc="618A669A">
      <w:start w:val="1"/>
      <w:numFmt w:val="upperLetter"/>
      <w:lvlText w:val="%1."/>
      <w:lvlJc w:val="left"/>
      <w:pPr>
        <w:ind w:left="99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C210CB"/>
    <w:multiLevelType w:val="hybridMultilevel"/>
    <w:tmpl w:val="9EDC0074"/>
    <w:lvl w:ilvl="0" w:tplc="04090001">
      <w:start w:val="1"/>
      <w:numFmt w:val="bullet"/>
      <w:lvlText w:val=""/>
      <w:lvlJc w:val="left"/>
      <w:pPr>
        <w:ind w:left="1155" w:hanging="435"/>
      </w:pPr>
      <w:rPr>
        <w:rFonts w:ascii="Symbol" w:hAnsi="Symbol"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1E4C04"/>
    <w:multiLevelType w:val="hybridMultilevel"/>
    <w:tmpl w:val="6AD85134"/>
    <w:lvl w:ilvl="0" w:tplc="9920E718">
      <w:start w:val="1"/>
      <w:numFmt w:val="upperLetter"/>
      <w:lvlText w:val="%1."/>
      <w:lvlJc w:val="left"/>
      <w:pPr>
        <w:ind w:left="1080" w:hanging="360"/>
      </w:pPr>
      <w:rPr>
        <w:rFonts w:ascii="Arial" w:eastAsia="Times New Roman" w:hAnsi="Arial" w:cs="Arial"/>
        <w:b/>
        <w:color w:val="auto"/>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8F2A13"/>
    <w:multiLevelType w:val="hybridMultilevel"/>
    <w:tmpl w:val="0D7804C4"/>
    <w:lvl w:ilvl="0" w:tplc="3BE64AFC">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971DC9"/>
    <w:multiLevelType w:val="hybridMultilevel"/>
    <w:tmpl w:val="ABAED5AA"/>
    <w:lvl w:ilvl="0" w:tplc="06180F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F022A9"/>
    <w:multiLevelType w:val="hybridMultilevel"/>
    <w:tmpl w:val="E90057EE"/>
    <w:lvl w:ilvl="0" w:tplc="727A3200">
      <w:start w:val="1"/>
      <w:numFmt w:val="upperLetter"/>
      <w:lvlText w:val="%1."/>
      <w:lvlJc w:val="left"/>
      <w:pPr>
        <w:ind w:left="2520" w:hanging="360"/>
      </w:pPr>
      <w:rPr>
        <w:rFonts w:hint="default"/>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E122C97"/>
    <w:multiLevelType w:val="hybridMultilevel"/>
    <w:tmpl w:val="9AA4FD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7A6316"/>
    <w:multiLevelType w:val="hybridMultilevel"/>
    <w:tmpl w:val="CF742698"/>
    <w:lvl w:ilvl="0" w:tplc="82EE774E">
      <w:start w:val="1"/>
      <w:numFmt w:val="upperLetter"/>
      <w:lvlText w:val="%1."/>
      <w:lvlJc w:val="left"/>
      <w:pPr>
        <w:ind w:left="1080" w:hanging="360"/>
      </w:pPr>
      <w:rPr>
        <w:rFonts w:hint="default"/>
        <w:b/>
        <w:color w:val="auto"/>
        <w:sz w:val="24"/>
        <w:szCs w:val="24"/>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35EC62D5"/>
    <w:multiLevelType w:val="hybridMultilevel"/>
    <w:tmpl w:val="AD0E6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F3D7A"/>
    <w:multiLevelType w:val="hybridMultilevel"/>
    <w:tmpl w:val="84927822"/>
    <w:lvl w:ilvl="0" w:tplc="D092133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F355E3"/>
    <w:multiLevelType w:val="hybridMultilevel"/>
    <w:tmpl w:val="83DE39CA"/>
    <w:lvl w:ilvl="0" w:tplc="FDCE53B2">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785242"/>
    <w:multiLevelType w:val="hybridMultilevel"/>
    <w:tmpl w:val="C96CC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CB384F"/>
    <w:multiLevelType w:val="hybridMultilevel"/>
    <w:tmpl w:val="C2A278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6763EB"/>
    <w:multiLevelType w:val="hybridMultilevel"/>
    <w:tmpl w:val="D9DC6CF6"/>
    <w:lvl w:ilvl="0" w:tplc="82EE774E">
      <w:start w:val="1"/>
      <w:numFmt w:val="upperLetter"/>
      <w:lvlText w:val="%1."/>
      <w:lvlJc w:val="left"/>
      <w:pPr>
        <w:ind w:left="360" w:hanging="360"/>
      </w:pPr>
      <w:rPr>
        <w:rFonts w:hint="default"/>
        <w:b/>
        <w:color w:val="auto"/>
        <w:sz w:val="24"/>
        <w:szCs w:val="24"/>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7" w15:restartNumberingAfterBreak="0">
    <w:nsid w:val="41517BF1"/>
    <w:multiLevelType w:val="hybridMultilevel"/>
    <w:tmpl w:val="D85A9032"/>
    <w:lvl w:ilvl="0" w:tplc="6A3AD2BE">
      <w:start w:val="1"/>
      <w:numFmt w:val="upperLetter"/>
      <w:lvlText w:val="%1."/>
      <w:lvlJc w:val="left"/>
      <w:pPr>
        <w:ind w:left="1800" w:hanging="360"/>
      </w:pPr>
      <w:rPr>
        <w:rFonts w:hint="default"/>
        <w:b/>
        <w:sz w:val="22"/>
        <w:szCs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1A35836"/>
    <w:multiLevelType w:val="hybridMultilevel"/>
    <w:tmpl w:val="2528CCD0"/>
    <w:lvl w:ilvl="0" w:tplc="E5CEC4CA">
      <w:start w:val="5"/>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6C2488"/>
    <w:multiLevelType w:val="hybridMultilevel"/>
    <w:tmpl w:val="6B2E4D62"/>
    <w:lvl w:ilvl="0" w:tplc="D092133A">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8FF1343"/>
    <w:multiLevelType w:val="hybridMultilevel"/>
    <w:tmpl w:val="844CCFCC"/>
    <w:lvl w:ilvl="0" w:tplc="555AEB4C">
      <w:start w:val="1"/>
      <w:numFmt w:val="upperLetter"/>
      <w:lvlText w:val="%1."/>
      <w:lvlJc w:val="left"/>
      <w:pPr>
        <w:ind w:left="5760" w:hanging="360"/>
      </w:pPr>
      <w:rPr>
        <w:b/>
        <w:sz w:val="24"/>
        <w:szCs w:val="24"/>
      </w:rPr>
    </w:lvl>
    <w:lvl w:ilvl="1" w:tplc="04090019">
      <w:start w:val="1"/>
      <w:numFmt w:val="lowerLetter"/>
      <w:lvlText w:val="%2."/>
      <w:lvlJc w:val="left"/>
      <w:pPr>
        <w:ind w:left="6480" w:hanging="360"/>
      </w:pPr>
    </w:lvl>
    <w:lvl w:ilvl="2" w:tplc="0409001B">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1" w15:restartNumberingAfterBreak="0">
    <w:nsid w:val="49A75314"/>
    <w:multiLevelType w:val="hybridMultilevel"/>
    <w:tmpl w:val="1B863974"/>
    <w:lvl w:ilvl="0" w:tplc="DD2A4958">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C36636"/>
    <w:multiLevelType w:val="hybridMultilevel"/>
    <w:tmpl w:val="C34A929C"/>
    <w:lvl w:ilvl="0" w:tplc="A5E4884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0982E41"/>
    <w:multiLevelType w:val="hybridMultilevel"/>
    <w:tmpl w:val="6F10514E"/>
    <w:lvl w:ilvl="0" w:tplc="FDCE53B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C22C01"/>
    <w:multiLevelType w:val="multilevel"/>
    <w:tmpl w:val="C62E6C3E"/>
    <w:lvl w:ilvl="0">
      <w:start w:val="1"/>
      <w:numFmt w:val="bullet"/>
      <w:lvlText w:val="o"/>
      <w:lvlJc w:val="left"/>
      <w:pPr>
        <w:tabs>
          <w:tab w:val="num" w:pos="720"/>
        </w:tabs>
        <w:ind w:left="720" w:hanging="360"/>
      </w:pPr>
      <w:rPr>
        <w:rFonts w:ascii="Courier New" w:hAnsi="Courier New"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5A31625A"/>
    <w:multiLevelType w:val="hybridMultilevel"/>
    <w:tmpl w:val="0936D182"/>
    <w:lvl w:ilvl="0" w:tplc="F4FCEE4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E0E14EE"/>
    <w:multiLevelType w:val="hybridMultilevel"/>
    <w:tmpl w:val="FF46B2BE"/>
    <w:lvl w:ilvl="0" w:tplc="9D8455D0">
      <w:start w:val="1"/>
      <w:numFmt w:val="upperLetter"/>
      <w:lvlText w:val="%1."/>
      <w:lvlJc w:val="left"/>
      <w:pPr>
        <w:ind w:left="1800" w:hanging="360"/>
      </w:pPr>
      <w:rPr>
        <w:rFonts w:ascii="Arial" w:hAnsi="Arial" w:cs="Arial"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E436EB3"/>
    <w:multiLevelType w:val="hybridMultilevel"/>
    <w:tmpl w:val="1790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034503"/>
    <w:multiLevelType w:val="hybridMultilevel"/>
    <w:tmpl w:val="1B34DC0A"/>
    <w:lvl w:ilvl="0" w:tplc="F320DA2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DD7087"/>
    <w:multiLevelType w:val="hybridMultilevel"/>
    <w:tmpl w:val="5D84265E"/>
    <w:lvl w:ilvl="0" w:tplc="6F86D1B0">
      <w:start w:val="1"/>
      <w:numFmt w:val="upp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F51909"/>
    <w:multiLevelType w:val="hybridMultilevel"/>
    <w:tmpl w:val="64766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595EEE"/>
    <w:multiLevelType w:val="hybridMultilevel"/>
    <w:tmpl w:val="3B1024C6"/>
    <w:lvl w:ilvl="0" w:tplc="6980BF3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483A73"/>
    <w:multiLevelType w:val="hybridMultilevel"/>
    <w:tmpl w:val="A2BEF0C2"/>
    <w:lvl w:ilvl="0" w:tplc="F47CEB9E">
      <w:start w:val="1"/>
      <w:numFmt w:val="upperLetter"/>
      <w:lvlText w:val="%1."/>
      <w:lvlJc w:val="left"/>
      <w:pPr>
        <w:ind w:left="1440" w:hanging="72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251ECC"/>
    <w:multiLevelType w:val="hybridMultilevel"/>
    <w:tmpl w:val="39328C06"/>
    <w:lvl w:ilvl="0" w:tplc="FDCE53B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912CDF"/>
    <w:multiLevelType w:val="hybridMultilevel"/>
    <w:tmpl w:val="8082730E"/>
    <w:lvl w:ilvl="0" w:tplc="A5E48840">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9D181E"/>
    <w:multiLevelType w:val="hybridMultilevel"/>
    <w:tmpl w:val="EC283C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23223684">
    <w:abstractNumId w:val="0"/>
    <w:lvlOverride w:ilvl="0">
      <w:lvl w:ilvl="0">
        <w:start w:val="1"/>
        <w:numFmt w:val="decimal"/>
        <w:pStyle w:val="level1"/>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1932277508">
    <w:abstractNumId w:val="3"/>
  </w:num>
  <w:num w:numId="3" w16cid:durableId="956060740">
    <w:abstractNumId w:val="23"/>
  </w:num>
  <w:num w:numId="4" w16cid:durableId="531068694">
    <w:abstractNumId w:val="15"/>
  </w:num>
  <w:num w:numId="5" w16cid:durableId="440801498">
    <w:abstractNumId w:val="42"/>
  </w:num>
  <w:num w:numId="6" w16cid:durableId="381489101">
    <w:abstractNumId w:val="40"/>
  </w:num>
  <w:num w:numId="7" w16cid:durableId="950863372">
    <w:abstractNumId w:val="6"/>
  </w:num>
  <w:num w:numId="8" w16cid:durableId="228005612">
    <w:abstractNumId w:val="9"/>
  </w:num>
  <w:num w:numId="9" w16cid:durableId="75446988">
    <w:abstractNumId w:val="35"/>
  </w:num>
  <w:num w:numId="10" w16cid:durableId="1673559214">
    <w:abstractNumId w:val="26"/>
  </w:num>
  <w:num w:numId="11" w16cid:durableId="189882000">
    <w:abstractNumId w:val="2"/>
  </w:num>
  <w:num w:numId="12" w16cid:durableId="330067366">
    <w:abstractNumId w:val="36"/>
  </w:num>
  <w:num w:numId="13" w16cid:durableId="655257579">
    <w:abstractNumId w:val="16"/>
  </w:num>
  <w:num w:numId="14" w16cid:durableId="701248177">
    <w:abstractNumId w:val="4"/>
  </w:num>
  <w:num w:numId="15" w16cid:durableId="874657687">
    <w:abstractNumId w:val="27"/>
  </w:num>
  <w:num w:numId="16" w16cid:durableId="440808087">
    <w:abstractNumId w:val="38"/>
  </w:num>
  <w:num w:numId="17" w16cid:durableId="1657606192">
    <w:abstractNumId w:val="22"/>
  </w:num>
  <w:num w:numId="18" w16cid:durableId="244921448">
    <w:abstractNumId w:val="34"/>
  </w:num>
  <w:num w:numId="19" w16cid:durableId="210773896">
    <w:abstractNumId w:val="29"/>
  </w:num>
  <w:num w:numId="20" w16cid:durableId="1683311375">
    <w:abstractNumId w:val="30"/>
  </w:num>
  <w:num w:numId="21" w16cid:durableId="549807242">
    <w:abstractNumId w:val="41"/>
  </w:num>
  <w:num w:numId="22" w16cid:durableId="885412014">
    <w:abstractNumId w:val="39"/>
  </w:num>
  <w:num w:numId="23" w16cid:durableId="1782872977">
    <w:abstractNumId w:val="14"/>
  </w:num>
  <w:num w:numId="24" w16cid:durableId="1377122062">
    <w:abstractNumId w:val="21"/>
  </w:num>
  <w:num w:numId="25" w16cid:durableId="710153658">
    <w:abstractNumId w:val="33"/>
  </w:num>
  <w:num w:numId="26" w16cid:durableId="2021544321">
    <w:abstractNumId w:val="17"/>
  </w:num>
  <w:num w:numId="27" w16cid:durableId="516509147">
    <w:abstractNumId w:val="10"/>
  </w:num>
  <w:num w:numId="28" w16cid:durableId="1358044872">
    <w:abstractNumId w:val="43"/>
  </w:num>
  <w:num w:numId="29" w16cid:durableId="504057569">
    <w:abstractNumId w:val="44"/>
  </w:num>
  <w:num w:numId="30" w16cid:durableId="1368486765">
    <w:abstractNumId w:val="18"/>
  </w:num>
  <w:num w:numId="31" w16cid:durableId="344209695">
    <w:abstractNumId w:val="32"/>
  </w:num>
  <w:num w:numId="32" w16cid:durableId="396175102">
    <w:abstractNumId w:val="25"/>
  </w:num>
  <w:num w:numId="33" w16cid:durableId="1959724340">
    <w:abstractNumId w:val="20"/>
  </w:num>
  <w:num w:numId="34" w16cid:durableId="1777556921">
    <w:abstractNumId w:val="8"/>
  </w:num>
  <w:num w:numId="35" w16cid:durableId="714163920">
    <w:abstractNumId w:val="1"/>
  </w:num>
  <w:num w:numId="36" w16cid:durableId="332342715">
    <w:abstractNumId w:val="45"/>
  </w:num>
  <w:num w:numId="37" w16cid:durableId="935938467">
    <w:abstractNumId w:val="13"/>
  </w:num>
  <w:num w:numId="38" w16cid:durableId="781344971">
    <w:abstractNumId w:val="13"/>
  </w:num>
  <w:num w:numId="39" w16cid:durableId="1793474382">
    <w:abstractNumId w:val="24"/>
  </w:num>
  <w:num w:numId="40" w16cid:durableId="198665216">
    <w:abstractNumId w:val="7"/>
  </w:num>
  <w:num w:numId="41" w16cid:durableId="998115559">
    <w:abstractNumId w:val="37"/>
  </w:num>
  <w:num w:numId="42" w16cid:durableId="1483036192">
    <w:abstractNumId w:val="19"/>
  </w:num>
  <w:num w:numId="43" w16cid:durableId="1395354387">
    <w:abstractNumId w:val="5"/>
  </w:num>
  <w:num w:numId="44" w16cid:durableId="498278987">
    <w:abstractNumId w:val="12"/>
  </w:num>
  <w:num w:numId="45" w16cid:durableId="14578252">
    <w:abstractNumId w:val="31"/>
  </w:num>
  <w:num w:numId="46" w16cid:durableId="814294153">
    <w:abstractNumId w:val="11"/>
  </w:num>
  <w:num w:numId="47" w16cid:durableId="172359928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2940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AE7"/>
    <w:rsid w:val="00001C69"/>
    <w:rsid w:val="00002137"/>
    <w:rsid w:val="000025B2"/>
    <w:rsid w:val="00002E60"/>
    <w:rsid w:val="00005775"/>
    <w:rsid w:val="00005941"/>
    <w:rsid w:val="00005D68"/>
    <w:rsid w:val="00010AE7"/>
    <w:rsid w:val="0001118E"/>
    <w:rsid w:val="000111D3"/>
    <w:rsid w:val="000120A6"/>
    <w:rsid w:val="00013ADA"/>
    <w:rsid w:val="000140CE"/>
    <w:rsid w:val="0001603E"/>
    <w:rsid w:val="00016B8E"/>
    <w:rsid w:val="00017C00"/>
    <w:rsid w:val="000202FE"/>
    <w:rsid w:val="00021478"/>
    <w:rsid w:val="00023150"/>
    <w:rsid w:val="00024379"/>
    <w:rsid w:val="00024B56"/>
    <w:rsid w:val="0002651D"/>
    <w:rsid w:val="000267B9"/>
    <w:rsid w:val="00026940"/>
    <w:rsid w:val="00026A77"/>
    <w:rsid w:val="00027420"/>
    <w:rsid w:val="00031185"/>
    <w:rsid w:val="00035BD3"/>
    <w:rsid w:val="00036064"/>
    <w:rsid w:val="0003660F"/>
    <w:rsid w:val="00041567"/>
    <w:rsid w:val="00045EC2"/>
    <w:rsid w:val="00046ED9"/>
    <w:rsid w:val="00047219"/>
    <w:rsid w:val="00050296"/>
    <w:rsid w:val="00056664"/>
    <w:rsid w:val="00056755"/>
    <w:rsid w:val="000614B0"/>
    <w:rsid w:val="0006206E"/>
    <w:rsid w:val="0006597A"/>
    <w:rsid w:val="00066897"/>
    <w:rsid w:val="00072E95"/>
    <w:rsid w:val="000735A6"/>
    <w:rsid w:val="0007576B"/>
    <w:rsid w:val="00080508"/>
    <w:rsid w:val="00081F03"/>
    <w:rsid w:val="00084044"/>
    <w:rsid w:val="00084FA1"/>
    <w:rsid w:val="00086137"/>
    <w:rsid w:val="00086C49"/>
    <w:rsid w:val="000874B0"/>
    <w:rsid w:val="00091879"/>
    <w:rsid w:val="00091D8E"/>
    <w:rsid w:val="000926A4"/>
    <w:rsid w:val="00092FA4"/>
    <w:rsid w:val="00093978"/>
    <w:rsid w:val="00093D0C"/>
    <w:rsid w:val="000949FA"/>
    <w:rsid w:val="00095D7B"/>
    <w:rsid w:val="00095D91"/>
    <w:rsid w:val="00096AB3"/>
    <w:rsid w:val="00097717"/>
    <w:rsid w:val="000A220D"/>
    <w:rsid w:val="000A2EEF"/>
    <w:rsid w:val="000A6E35"/>
    <w:rsid w:val="000B00E6"/>
    <w:rsid w:val="000B0251"/>
    <w:rsid w:val="000B0444"/>
    <w:rsid w:val="000B2322"/>
    <w:rsid w:val="000B30FF"/>
    <w:rsid w:val="000B3B3F"/>
    <w:rsid w:val="000B44DF"/>
    <w:rsid w:val="000B6BD3"/>
    <w:rsid w:val="000B6E70"/>
    <w:rsid w:val="000B78B5"/>
    <w:rsid w:val="000C2C02"/>
    <w:rsid w:val="000C49FA"/>
    <w:rsid w:val="000C5389"/>
    <w:rsid w:val="000C65D2"/>
    <w:rsid w:val="000C781E"/>
    <w:rsid w:val="000D4270"/>
    <w:rsid w:val="000D4E88"/>
    <w:rsid w:val="000E019A"/>
    <w:rsid w:val="000E0BA5"/>
    <w:rsid w:val="000E2CF0"/>
    <w:rsid w:val="000E63E0"/>
    <w:rsid w:val="000F2045"/>
    <w:rsid w:val="000F4BDE"/>
    <w:rsid w:val="000F6DE1"/>
    <w:rsid w:val="001005DB"/>
    <w:rsid w:val="001044D8"/>
    <w:rsid w:val="00106217"/>
    <w:rsid w:val="00107C2C"/>
    <w:rsid w:val="001106E4"/>
    <w:rsid w:val="00110B63"/>
    <w:rsid w:val="00112FF2"/>
    <w:rsid w:val="001144AA"/>
    <w:rsid w:val="00116244"/>
    <w:rsid w:val="00116DAB"/>
    <w:rsid w:val="001200EC"/>
    <w:rsid w:val="00120352"/>
    <w:rsid w:val="0012244D"/>
    <w:rsid w:val="001236A0"/>
    <w:rsid w:val="001239FD"/>
    <w:rsid w:val="0012656B"/>
    <w:rsid w:val="00126895"/>
    <w:rsid w:val="001268CE"/>
    <w:rsid w:val="001275DD"/>
    <w:rsid w:val="001277C9"/>
    <w:rsid w:val="0013050D"/>
    <w:rsid w:val="0013347A"/>
    <w:rsid w:val="001351B7"/>
    <w:rsid w:val="00135E3F"/>
    <w:rsid w:val="00136A13"/>
    <w:rsid w:val="0014226B"/>
    <w:rsid w:val="00143538"/>
    <w:rsid w:val="00144997"/>
    <w:rsid w:val="00144A4E"/>
    <w:rsid w:val="0014686F"/>
    <w:rsid w:val="00146C01"/>
    <w:rsid w:val="001473A4"/>
    <w:rsid w:val="001473AD"/>
    <w:rsid w:val="0014767A"/>
    <w:rsid w:val="001502E7"/>
    <w:rsid w:val="0015433E"/>
    <w:rsid w:val="00154FDF"/>
    <w:rsid w:val="00155A73"/>
    <w:rsid w:val="00157515"/>
    <w:rsid w:val="00157C43"/>
    <w:rsid w:val="00161B03"/>
    <w:rsid w:val="0016590B"/>
    <w:rsid w:val="0016617B"/>
    <w:rsid w:val="00166BBB"/>
    <w:rsid w:val="00167442"/>
    <w:rsid w:val="00167977"/>
    <w:rsid w:val="00172BA9"/>
    <w:rsid w:val="00173BCC"/>
    <w:rsid w:val="00174C13"/>
    <w:rsid w:val="0017533B"/>
    <w:rsid w:val="00180B2E"/>
    <w:rsid w:val="0018166D"/>
    <w:rsid w:val="00182763"/>
    <w:rsid w:val="001851DC"/>
    <w:rsid w:val="001875F0"/>
    <w:rsid w:val="001878DF"/>
    <w:rsid w:val="00190956"/>
    <w:rsid w:val="00191403"/>
    <w:rsid w:val="0019299B"/>
    <w:rsid w:val="00194479"/>
    <w:rsid w:val="00195287"/>
    <w:rsid w:val="001962F5"/>
    <w:rsid w:val="001A19F6"/>
    <w:rsid w:val="001A1EB2"/>
    <w:rsid w:val="001B53C3"/>
    <w:rsid w:val="001B6025"/>
    <w:rsid w:val="001B71E9"/>
    <w:rsid w:val="001C03C7"/>
    <w:rsid w:val="001C2BBD"/>
    <w:rsid w:val="001C4D92"/>
    <w:rsid w:val="001D60A0"/>
    <w:rsid w:val="001D62D2"/>
    <w:rsid w:val="001D7E42"/>
    <w:rsid w:val="001E3C5A"/>
    <w:rsid w:val="001E6D14"/>
    <w:rsid w:val="001F0798"/>
    <w:rsid w:val="001F12F6"/>
    <w:rsid w:val="001F1C15"/>
    <w:rsid w:val="001F2CCE"/>
    <w:rsid w:val="001F3843"/>
    <w:rsid w:val="001F4A24"/>
    <w:rsid w:val="001F4B0A"/>
    <w:rsid w:val="001F4DE2"/>
    <w:rsid w:val="001F5646"/>
    <w:rsid w:val="001F5770"/>
    <w:rsid w:val="001F70E8"/>
    <w:rsid w:val="00204A98"/>
    <w:rsid w:val="00205A8A"/>
    <w:rsid w:val="00206F30"/>
    <w:rsid w:val="00207F86"/>
    <w:rsid w:val="0021069F"/>
    <w:rsid w:val="00212AD7"/>
    <w:rsid w:val="00213F4B"/>
    <w:rsid w:val="00214450"/>
    <w:rsid w:val="00216435"/>
    <w:rsid w:val="00226C69"/>
    <w:rsid w:val="002274EC"/>
    <w:rsid w:val="002275EE"/>
    <w:rsid w:val="00232E52"/>
    <w:rsid w:val="002376D5"/>
    <w:rsid w:val="00237C2C"/>
    <w:rsid w:val="00241627"/>
    <w:rsid w:val="0024246A"/>
    <w:rsid w:val="00242F02"/>
    <w:rsid w:val="002506A2"/>
    <w:rsid w:val="002512FD"/>
    <w:rsid w:val="002524AC"/>
    <w:rsid w:val="00254682"/>
    <w:rsid w:val="002562B4"/>
    <w:rsid w:val="002574DC"/>
    <w:rsid w:val="00257AAA"/>
    <w:rsid w:val="00263DF1"/>
    <w:rsid w:val="002644FA"/>
    <w:rsid w:val="00267E5F"/>
    <w:rsid w:val="002703C7"/>
    <w:rsid w:val="0027087D"/>
    <w:rsid w:val="0027259D"/>
    <w:rsid w:val="00273501"/>
    <w:rsid w:val="0027463D"/>
    <w:rsid w:val="00277861"/>
    <w:rsid w:val="002807DB"/>
    <w:rsid w:val="00282CB4"/>
    <w:rsid w:val="002834DE"/>
    <w:rsid w:val="00284BFD"/>
    <w:rsid w:val="00286B52"/>
    <w:rsid w:val="00287D54"/>
    <w:rsid w:val="00291F8C"/>
    <w:rsid w:val="0029302D"/>
    <w:rsid w:val="00295D73"/>
    <w:rsid w:val="00295F47"/>
    <w:rsid w:val="002A23AA"/>
    <w:rsid w:val="002A45C6"/>
    <w:rsid w:val="002A578A"/>
    <w:rsid w:val="002A6DF6"/>
    <w:rsid w:val="002B01BA"/>
    <w:rsid w:val="002B0F68"/>
    <w:rsid w:val="002B12F9"/>
    <w:rsid w:val="002B1615"/>
    <w:rsid w:val="002B2643"/>
    <w:rsid w:val="002B3D3C"/>
    <w:rsid w:val="002B5396"/>
    <w:rsid w:val="002C1D1F"/>
    <w:rsid w:val="002C2243"/>
    <w:rsid w:val="002C5B67"/>
    <w:rsid w:val="002C6D3E"/>
    <w:rsid w:val="002C77E1"/>
    <w:rsid w:val="002C7C55"/>
    <w:rsid w:val="002D0033"/>
    <w:rsid w:val="002D0AC6"/>
    <w:rsid w:val="002E3654"/>
    <w:rsid w:val="002E3FDA"/>
    <w:rsid w:val="002E606A"/>
    <w:rsid w:val="002F0060"/>
    <w:rsid w:val="002F3079"/>
    <w:rsid w:val="002F3D7A"/>
    <w:rsid w:val="002F4DAB"/>
    <w:rsid w:val="00301709"/>
    <w:rsid w:val="00301E7E"/>
    <w:rsid w:val="003020EB"/>
    <w:rsid w:val="003028EA"/>
    <w:rsid w:val="0030342A"/>
    <w:rsid w:val="0030385F"/>
    <w:rsid w:val="00304121"/>
    <w:rsid w:val="003051E9"/>
    <w:rsid w:val="00305718"/>
    <w:rsid w:val="00307F67"/>
    <w:rsid w:val="00310B20"/>
    <w:rsid w:val="00311C5D"/>
    <w:rsid w:val="00315311"/>
    <w:rsid w:val="0031549A"/>
    <w:rsid w:val="0031773B"/>
    <w:rsid w:val="00317868"/>
    <w:rsid w:val="003215B3"/>
    <w:rsid w:val="00322A4B"/>
    <w:rsid w:val="00322AF4"/>
    <w:rsid w:val="00325B58"/>
    <w:rsid w:val="00332675"/>
    <w:rsid w:val="00333B2C"/>
    <w:rsid w:val="00334CFE"/>
    <w:rsid w:val="0033748C"/>
    <w:rsid w:val="003408A2"/>
    <w:rsid w:val="00342A3F"/>
    <w:rsid w:val="00343C41"/>
    <w:rsid w:val="00344877"/>
    <w:rsid w:val="00344D6E"/>
    <w:rsid w:val="00351647"/>
    <w:rsid w:val="00351ADE"/>
    <w:rsid w:val="00352631"/>
    <w:rsid w:val="00354678"/>
    <w:rsid w:val="00354F2B"/>
    <w:rsid w:val="00354FE1"/>
    <w:rsid w:val="003557CE"/>
    <w:rsid w:val="003563A0"/>
    <w:rsid w:val="003602FD"/>
    <w:rsid w:val="0036245B"/>
    <w:rsid w:val="00362E12"/>
    <w:rsid w:val="00363C64"/>
    <w:rsid w:val="003642EC"/>
    <w:rsid w:val="00366BFD"/>
    <w:rsid w:val="00366E75"/>
    <w:rsid w:val="00366FE4"/>
    <w:rsid w:val="00367BAB"/>
    <w:rsid w:val="00370274"/>
    <w:rsid w:val="0037376A"/>
    <w:rsid w:val="00375D13"/>
    <w:rsid w:val="0037763A"/>
    <w:rsid w:val="00380DE8"/>
    <w:rsid w:val="00380F12"/>
    <w:rsid w:val="00380FF3"/>
    <w:rsid w:val="00386095"/>
    <w:rsid w:val="0038779B"/>
    <w:rsid w:val="00390554"/>
    <w:rsid w:val="00390FC0"/>
    <w:rsid w:val="00391168"/>
    <w:rsid w:val="00395D8A"/>
    <w:rsid w:val="003A00B0"/>
    <w:rsid w:val="003A0B46"/>
    <w:rsid w:val="003A65CF"/>
    <w:rsid w:val="003B1774"/>
    <w:rsid w:val="003B2A31"/>
    <w:rsid w:val="003B37FA"/>
    <w:rsid w:val="003B3FA3"/>
    <w:rsid w:val="003B3FD6"/>
    <w:rsid w:val="003B53C3"/>
    <w:rsid w:val="003B65C0"/>
    <w:rsid w:val="003C0225"/>
    <w:rsid w:val="003C22A5"/>
    <w:rsid w:val="003C4229"/>
    <w:rsid w:val="003C5FE1"/>
    <w:rsid w:val="003C6C21"/>
    <w:rsid w:val="003C6FB5"/>
    <w:rsid w:val="003C7870"/>
    <w:rsid w:val="003D03C7"/>
    <w:rsid w:val="003D1989"/>
    <w:rsid w:val="003D1E93"/>
    <w:rsid w:val="003D3699"/>
    <w:rsid w:val="003D3ACE"/>
    <w:rsid w:val="003D4B19"/>
    <w:rsid w:val="003D4FE7"/>
    <w:rsid w:val="003E06AA"/>
    <w:rsid w:val="003E09EA"/>
    <w:rsid w:val="003E1344"/>
    <w:rsid w:val="003E2EAD"/>
    <w:rsid w:val="003E459D"/>
    <w:rsid w:val="003E66AD"/>
    <w:rsid w:val="003E7078"/>
    <w:rsid w:val="003F02C3"/>
    <w:rsid w:val="003F0604"/>
    <w:rsid w:val="003F165E"/>
    <w:rsid w:val="003F3BAA"/>
    <w:rsid w:val="003F3FFD"/>
    <w:rsid w:val="003F6582"/>
    <w:rsid w:val="003F7B2E"/>
    <w:rsid w:val="003F7CFF"/>
    <w:rsid w:val="00405C9E"/>
    <w:rsid w:val="004100C2"/>
    <w:rsid w:val="0041019B"/>
    <w:rsid w:val="0041113A"/>
    <w:rsid w:val="004159B4"/>
    <w:rsid w:val="004206A3"/>
    <w:rsid w:val="004209DE"/>
    <w:rsid w:val="00422F9C"/>
    <w:rsid w:val="00423B27"/>
    <w:rsid w:val="0043109D"/>
    <w:rsid w:val="00432529"/>
    <w:rsid w:val="00433E77"/>
    <w:rsid w:val="00435061"/>
    <w:rsid w:val="00436DDF"/>
    <w:rsid w:val="004371F9"/>
    <w:rsid w:val="004444F4"/>
    <w:rsid w:val="00444D4D"/>
    <w:rsid w:val="004474E7"/>
    <w:rsid w:val="004540FB"/>
    <w:rsid w:val="00455813"/>
    <w:rsid w:val="00457EF3"/>
    <w:rsid w:val="0046357B"/>
    <w:rsid w:val="00464140"/>
    <w:rsid w:val="0046558D"/>
    <w:rsid w:val="004665F9"/>
    <w:rsid w:val="00467228"/>
    <w:rsid w:val="00470516"/>
    <w:rsid w:val="00476650"/>
    <w:rsid w:val="00476AEE"/>
    <w:rsid w:val="00482030"/>
    <w:rsid w:val="00483CA4"/>
    <w:rsid w:val="00485142"/>
    <w:rsid w:val="0048537D"/>
    <w:rsid w:val="00486E15"/>
    <w:rsid w:val="0049052D"/>
    <w:rsid w:val="00491110"/>
    <w:rsid w:val="00493D6C"/>
    <w:rsid w:val="00493FD5"/>
    <w:rsid w:val="00494497"/>
    <w:rsid w:val="00494B02"/>
    <w:rsid w:val="00495A02"/>
    <w:rsid w:val="004A1B0F"/>
    <w:rsid w:val="004A1CC6"/>
    <w:rsid w:val="004A600B"/>
    <w:rsid w:val="004A642D"/>
    <w:rsid w:val="004A6DD2"/>
    <w:rsid w:val="004A6EAA"/>
    <w:rsid w:val="004A7171"/>
    <w:rsid w:val="004B01C0"/>
    <w:rsid w:val="004B2E34"/>
    <w:rsid w:val="004B4C8A"/>
    <w:rsid w:val="004B77C8"/>
    <w:rsid w:val="004C3EE6"/>
    <w:rsid w:val="004C6C07"/>
    <w:rsid w:val="004D0FDE"/>
    <w:rsid w:val="004D24DC"/>
    <w:rsid w:val="004D2CFF"/>
    <w:rsid w:val="004D556A"/>
    <w:rsid w:val="004D7F18"/>
    <w:rsid w:val="004E0F31"/>
    <w:rsid w:val="004E285A"/>
    <w:rsid w:val="004E28C8"/>
    <w:rsid w:val="004E6D70"/>
    <w:rsid w:val="004E6F11"/>
    <w:rsid w:val="004F071F"/>
    <w:rsid w:val="004F4F68"/>
    <w:rsid w:val="004F6E41"/>
    <w:rsid w:val="00501180"/>
    <w:rsid w:val="00501F68"/>
    <w:rsid w:val="00503048"/>
    <w:rsid w:val="00506676"/>
    <w:rsid w:val="005066AB"/>
    <w:rsid w:val="005122A1"/>
    <w:rsid w:val="00512713"/>
    <w:rsid w:val="00517536"/>
    <w:rsid w:val="005207DF"/>
    <w:rsid w:val="00524008"/>
    <w:rsid w:val="00527580"/>
    <w:rsid w:val="00531030"/>
    <w:rsid w:val="005318D9"/>
    <w:rsid w:val="0053375A"/>
    <w:rsid w:val="00534844"/>
    <w:rsid w:val="00534955"/>
    <w:rsid w:val="00536043"/>
    <w:rsid w:val="00537833"/>
    <w:rsid w:val="0054166D"/>
    <w:rsid w:val="00541B3B"/>
    <w:rsid w:val="005420B9"/>
    <w:rsid w:val="00543C14"/>
    <w:rsid w:val="0054473E"/>
    <w:rsid w:val="0054676B"/>
    <w:rsid w:val="00546F3F"/>
    <w:rsid w:val="005471AE"/>
    <w:rsid w:val="005506B1"/>
    <w:rsid w:val="00550E5E"/>
    <w:rsid w:val="00555428"/>
    <w:rsid w:val="005565AA"/>
    <w:rsid w:val="00557524"/>
    <w:rsid w:val="005609B1"/>
    <w:rsid w:val="005610A0"/>
    <w:rsid w:val="00561B6A"/>
    <w:rsid w:val="00563882"/>
    <w:rsid w:val="005661C7"/>
    <w:rsid w:val="00567395"/>
    <w:rsid w:val="0056745A"/>
    <w:rsid w:val="00570B0D"/>
    <w:rsid w:val="00572FC4"/>
    <w:rsid w:val="005733D2"/>
    <w:rsid w:val="00574B43"/>
    <w:rsid w:val="00575558"/>
    <w:rsid w:val="00577485"/>
    <w:rsid w:val="00582A60"/>
    <w:rsid w:val="005838C3"/>
    <w:rsid w:val="00584EBC"/>
    <w:rsid w:val="005851E6"/>
    <w:rsid w:val="005914C6"/>
    <w:rsid w:val="00591E2A"/>
    <w:rsid w:val="00591E53"/>
    <w:rsid w:val="00594CB2"/>
    <w:rsid w:val="00595142"/>
    <w:rsid w:val="00595990"/>
    <w:rsid w:val="00595F8A"/>
    <w:rsid w:val="005A0D9F"/>
    <w:rsid w:val="005A21D3"/>
    <w:rsid w:val="005A345D"/>
    <w:rsid w:val="005A4D8E"/>
    <w:rsid w:val="005A6265"/>
    <w:rsid w:val="005B1640"/>
    <w:rsid w:val="005B4C73"/>
    <w:rsid w:val="005B6505"/>
    <w:rsid w:val="005B70E4"/>
    <w:rsid w:val="005C077A"/>
    <w:rsid w:val="005C4B95"/>
    <w:rsid w:val="005C5BDD"/>
    <w:rsid w:val="005D09C0"/>
    <w:rsid w:val="005D1000"/>
    <w:rsid w:val="005D2AE7"/>
    <w:rsid w:val="005D4E3A"/>
    <w:rsid w:val="005D4F58"/>
    <w:rsid w:val="005D6260"/>
    <w:rsid w:val="005D791D"/>
    <w:rsid w:val="005E31A2"/>
    <w:rsid w:val="005E31BB"/>
    <w:rsid w:val="005E52E4"/>
    <w:rsid w:val="005E766A"/>
    <w:rsid w:val="005F237F"/>
    <w:rsid w:val="00600C76"/>
    <w:rsid w:val="00603EDC"/>
    <w:rsid w:val="00604745"/>
    <w:rsid w:val="00605B21"/>
    <w:rsid w:val="00606C10"/>
    <w:rsid w:val="00620F38"/>
    <w:rsid w:val="00625686"/>
    <w:rsid w:val="00625B41"/>
    <w:rsid w:val="00626A59"/>
    <w:rsid w:val="00633505"/>
    <w:rsid w:val="006337DD"/>
    <w:rsid w:val="00634D12"/>
    <w:rsid w:val="00636BC6"/>
    <w:rsid w:val="006403D8"/>
    <w:rsid w:val="00641743"/>
    <w:rsid w:val="00644D0F"/>
    <w:rsid w:val="006459BF"/>
    <w:rsid w:val="00651899"/>
    <w:rsid w:val="00651F11"/>
    <w:rsid w:val="00652562"/>
    <w:rsid w:val="00655D85"/>
    <w:rsid w:val="00656696"/>
    <w:rsid w:val="00660ABD"/>
    <w:rsid w:val="00663BC1"/>
    <w:rsid w:val="00673645"/>
    <w:rsid w:val="00673F04"/>
    <w:rsid w:val="006744B0"/>
    <w:rsid w:val="00674EBC"/>
    <w:rsid w:val="0068367A"/>
    <w:rsid w:val="00687C52"/>
    <w:rsid w:val="0069059B"/>
    <w:rsid w:val="00691E66"/>
    <w:rsid w:val="00692AB6"/>
    <w:rsid w:val="00695EF8"/>
    <w:rsid w:val="00696534"/>
    <w:rsid w:val="0069676A"/>
    <w:rsid w:val="006975C1"/>
    <w:rsid w:val="006A0F93"/>
    <w:rsid w:val="006A1169"/>
    <w:rsid w:val="006A1334"/>
    <w:rsid w:val="006A1E6E"/>
    <w:rsid w:val="006A24B1"/>
    <w:rsid w:val="006A2CC9"/>
    <w:rsid w:val="006A37AB"/>
    <w:rsid w:val="006A456B"/>
    <w:rsid w:val="006A5214"/>
    <w:rsid w:val="006B016C"/>
    <w:rsid w:val="006B0632"/>
    <w:rsid w:val="006B50D2"/>
    <w:rsid w:val="006B5D1C"/>
    <w:rsid w:val="006B6189"/>
    <w:rsid w:val="006C13C2"/>
    <w:rsid w:val="006C2830"/>
    <w:rsid w:val="006C340D"/>
    <w:rsid w:val="006C4935"/>
    <w:rsid w:val="006C5F8F"/>
    <w:rsid w:val="006D051F"/>
    <w:rsid w:val="006D3457"/>
    <w:rsid w:val="006D409E"/>
    <w:rsid w:val="006D415C"/>
    <w:rsid w:val="006D4B73"/>
    <w:rsid w:val="006D5484"/>
    <w:rsid w:val="006E073A"/>
    <w:rsid w:val="006E14F8"/>
    <w:rsid w:val="006E3979"/>
    <w:rsid w:val="006E4F6F"/>
    <w:rsid w:val="006E6739"/>
    <w:rsid w:val="006E6744"/>
    <w:rsid w:val="006F0D4D"/>
    <w:rsid w:val="006F1B3F"/>
    <w:rsid w:val="006F2536"/>
    <w:rsid w:val="006F2F49"/>
    <w:rsid w:val="006F43F9"/>
    <w:rsid w:val="006F4791"/>
    <w:rsid w:val="006F58A6"/>
    <w:rsid w:val="006F6034"/>
    <w:rsid w:val="006F7EED"/>
    <w:rsid w:val="00700376"/>
    <w:rsid w:val="007005AE"/>
    <w:rsid w:val="00701E1B"/>
    <w:rsid w:val="0070200C"/>
    <w:rsid w:val="00702CC6"/>
    <w:rsid w:val="00703E8E"/>
    <w:rsid w:val="00704453"/>
    <w:rsid w:val="00706D03"/>
    <w:rsid w:val="00710B3A"/>
    <w:rsid w:val="00710FF4"/>
    <w:rsid w:val="007123BB"/>
    <w:rsid w:val="00713656"/>
    <w:rsid w:val="007145DB"/>
    <w:rsid w:val="00714CE1"/>
    <w:rsid w:val="007201C3"/>
    <w:rsid w:val="00720502"/>
    <w:rsid w:val="0072074F"/>
    <w:rsid w:val="00722248"/>
    <w:rsid w:val="007230B7"/>
    <w:rsid w:val="0072481E"/>
    <w:rsid w:val="007252C3"/>
    <w:rsid w:val="00725602"/>
    <w:rsid w:val="00725DF6"/>
    <w:rsid w:val="00730771"/>
    <w:rsid w:val="007313D8"/>
    <w:rsid w:val="00733EEF"/>
    <w:rsid w:val="0073760C"/>
    <w:rsid w:val="00737F0B"/>
    <w:rsid w:val="00740425"/>
    <w:rsid w:val="007404A9"/>
    <w:rsid w:val="0074058D"/>
    <w:rsid w:val="007406D7"/>
    <w:rsid w:val="0074081B"/>
    <w:rsid w:val="00743EA3"/>
    <w:rsid w:val="0074410C"/>
    <w:rsid w:val="007512D1"/>
    <w:rsid w:val="00752097"/>
    <w:rsid w:val="00752B95"/>
    <w:rsid w:val="00752EF6"/>
    <w:rsid w:val="00753CCF"/>
    <w:rsid w:val="00754125"/>
    <w:rsid w:val="0075420D"/>
    <w:rsid w:val="00754273"/>
    <w:rsid w:val="00755249"/>
    <w:rsid w:val="007563B6"/>
    <w:rsid w:val="00760EEA"/>
    <w:rsid w:val="00765662"/>
    <w:rsid w:val="00765DFD"/>
    <w:rsid w:val="007701B5"/>
    <w:rsid w:val="007709DB"/>
    <w:rsid w:val="00773580"/>
    <w:rsid w:val="0077490D"/>
    <w:rsid w:val="00775CB8"/>
    <w:rsid w:val="007772AA"/>
    <w:rsid w:val="00781084"/>
    <w:rsid w:val="007832EE"/>
    <w:rsid w:val="007921E7"/>
    <w:rsid w:val="00793C82"/>
    <w:rsid w:val="00794206"/>
    <w:rsid w:val="00795A1E"/>
    <w:rsid w:val="007A0044"/>
    <w:rsid w:val="007A245E"/>
    <w:rsid w:val="007A2A5D"/>
    <w:rsid w:val="007A5167"/>
    <w:rsid w:val="007A641C"/>
    <w:rsid w:val="007A6873"/>
    <w:rsid w:val="007A6E22"/>
    <w:rsid w:val="007A716B"/>
    <w:rsid w:val="007B0D3A"/>
    <w:rsid w:val="007B12D8"/>
    <w:rsid w:val="007B1A24"/>
    <w:rsid w:val="007B4AF1"/>
    <w:rsid w:val="007B7352"/>
    <w:rsid w:val="007C1C06"/>
    <w:rsid w:val="007C2E53"/>
    <w:rsid w:val="007D0FA4"/>
    <w:rsid w:val="007D256B"/>
    <w:rsid w:val="007D5982"/>
    <w:rsid w:val="007D6558"/>
    <w:rsid w:val="007D6835"/>
    <w:rsid w:val="007E0041"/>
    <w:rsid w:val="007E22ED"/>
    <w:rsid w:val="007E3726"/>
    <w:rsid w:val="007E423C"/>
    <w:rsid w:val="007E46F6"/>
    <w:rsid w:val="007E52AC"/>
    <w:rsid w:val="007F066B"/>
    <w:rsid w:val="007F10A2"/>
    <w:rsid w:val="007F1942"/>
    <w:rsid w:val="007F271C"/>
    <w:rsid w:val="007F341B"/>
    <w:rsid w:val="007F584F"/>
    <w:rsid w:val="008020C1"/>
    <w:rsid w:val="00805B1C"/>
    <w:rsid w:val="00807EB5"/>
    <w:rsid w:val="00810E50"/>
    <w:rsid w:val="00810E9A"/>
    <w:rsid w:val="00812E50"/>
    <w:rsid w:val="00813B10"/>
    <w:rsid w:val="008166DB"/>
    <w:rsid w:val="008239B8"/>
    <w:rsid w:val="008265DD"/>
    <w:rsid w:val="00827DF9"/>
    <w:rsid w:val="00832475"/>
    <w:rsid w:val="0083323E"/>
    <w:rsid w:val="00834FE2"/>
    <w:rsid w:val="0083506C"/>
    <w:rsid w:val="008353B1"/>
    <w:rsid w:val="008353F4"/>
    <w:rsid w:val="00835B9F"/>
    <w:rsid w:val="00836886"/>
    <w:rsid w:val="00840823"/>
    <w:rsid w:val="00840891"/>
    <w:rsid w:val="00840947"/>
    <w:rsid w:val="00841CCC"/>
    <w:rsid w:val="008437D8"/>
    <w:rsid w:val="008456BB"/>
    <w:rsid w:val="0084635D"/>
    <w:rsid w:val="008475D5"/>
    <w:rsid w:val="0084771F"/>
    <w:rsid w:val="00850431"/>
    <w:rsid w:val="00854E77"/>
    <w:rsid w:val="0085585A"/>
    <w:rsid w:val="00857179"/>
    <w:rsid w:val="00860F9E"/>
    <w:rsid w:val="008674F5"/>
    <w:rsid w:val="0086769F"/>
    <w:rsid w:val="00874199"/>
    <w:rsid w:val="008768FD"/>
    <w:rsid w:val="00880796"/>
    <w:rsid w:val="00881725"/>
    <w:rsid w:val="00882335"/>
    <w:rsid w:val="00885FCA"/>
    <w:rsid w:val="008864C2"/>
    <w:rsid w:val="00887511"/>
    <w:rsid w:val="00887CE8"/>
    <w:rsid w:val="00890EBF"/>
    <w:rsid w:val="00893B6D"/>
    <w:rsid w:val="00893EBE"/>
    <w:rsid w:val="00894015"/>
    <w:rsid w:val="008947C9"/>
    <w:rsid w:val="00895951"/>
    <w:rsid w:val="00896DB4"/>
    <w:rsid w:val="00896E89"/>
    <w:rsid w:val="008A2794"/>
    <w:rsid w:val="008A62BB"/>
    <w:rsid w:val="008A6EAE"/>
    <w:rsid w:val="008B3F2F"/>
    <w:rsid w:val="008B5037"/>
    <w:rsid w:val="008B5E8B"/>
    <w:rsid w:val="008B6E9B"/>
    <w:rsid w:val="008B7AB0"/>
    <w:rsid w:val="008C36BD"/>
    <w:rsid w:val="008C3B0B"/>
    <w:rsid w:val="008C571E"/>
    <w:rsid w:val="008C5BC9"/>
    <w:rsid w:val="008C6F01"/>
    <w:rsid w:val="008D1430"/>
    <w:rsid w:val="008D1CD7"/>
    <w:rsid w:val="008D3123"/>
    <w:rsid w:val="008D7907"/>
    <w:rsid w:val="008E157C"/>
    <w:rsid w:val="008E7606"/>
    <w:rsid w:val="008F3C79"/>
    <w:rsid w:val="008F4B2A"/>
    <w:rsid w:val="0090584B"/>
    <w:rsid w:val="0090792D"/>
    <w:rsid w:val="00907E79"/>
    <w:rsid w:val="00914487"/>
    <w:rsid w:val="00914CEA"/>
    <w:rsid w:val="00917AAB"/>
    <w:rsid w:val="009203A9"/>
    <w:rsid w:val="00920FC3"/>
    <w:rsid w:val="00921A87"/>
    <w:rsid w:val="00922997"/>
    <w:rsid w:val="00922E7B"/>
    <w:rsid w:val="00924102"/>
    <w:rsid w:val="00925484"/>
    <w:rsid w:val="00927011"/>
    <w:rsid w:val="00930325"/>
    <w:rsid w:val="009314A9"/>
    <w:rsid w:val="00934108"/>
    <w:rsid w:val="0093423B"/>
    <w:rsid w:val="00934546"/>
    <w:rsid w:val="009350CD"/>
    <w:rsid w:val="0093526F"/>
    <w:rsid w:val="009366C1"/>
    <w:rsid w:val="00940FF6"/>
    <w:rsid w:val="00942B7E"/>
    <w:rsid w:val="00942F75"/>
    <w:rsid w:val="009450BE"/>
    <w:rsid w:val="009460A2"/>
    <w:rsid w:val="00955CC6"/>
    <w:rsid w:val="009577CF"/>
    <w:rsid w:val="00962ADA"/>
    <w:rsid w:val="00964FC1"/>
    <w:rsid w:val="00965289"/>
    <w:rsid w:val="00965CDD"/>
    <w:rsid w:val="00967A26"/>
    <w:rsid w:val="00970426"/>
    <w:rsid w:val="00970532"/>
    <w:rsid w:val="0097106D"/>
    <w:rsid w:val="00971408"/>
    <w:rsid w:val="0097692B"/>
    <w:rsid w:val="00976AA2"/>
    <w:rsid w:val="00977086"/>
    <w:rsid w:val="00980535"/>
    <w:rsid w:val="0098117F"/>
    <w:rsid w:val="00981AB4"/>
    <w:rsid w:val="009833FB"/>
    <w:rsid w:val="009840C2"/>
    <w:rsid w:val="009842FF"/>
    <w:rsid w:val="00984463"/>
    <w:rsid w:val="00984E40"/>
    <w:rsid w:val="009856DA"/>
    <w:rsid w:val="00985F6A"/>
    <w:rsid w:val="009879DF"/>
    <w:rsid w:val="00994E96"/>
    <w:rsid w:val="009A2513"/>
    <w:rsid w:val="009A257C"/>
    <w:rsid w:val="009A25BB"/>
    <w:rsid w:val="009A3FDF"/>
    <w:rsid w:val="009A4DEC"/>
    <w:rsid w:val="009A5F97"/>
    <w:rsid w:val="009A772C"/>
    <w:rsid w:val="009A7C5A"/>
    <w:rsid w:val="009B148D"/>
    <w:rsid w:val="009B1646"/>
    <w:rsid w:val="009B2513"/>
    <w:rsid w:val="009B34E1"/>
    <w:rsid w:val="009B7271"/>
    <w:rsid w:val="009B754C"/>
    <w:rsid w:val="009C2A41"/>
    <w:rsid w:val="009D14EE"/>
    <w:rsid w:val="009D361F"/>
    <w:rsid w:val="009D3DD4"/>
    <w:rsid w:val="009D7223"/>
    <w:rsid w:val="009E0297"/>
    <w:rsid w:val="009E109A"/>
    <w:rsid w:val="009E2675"/>
    <w:rsid w:val="009E27B6"/>
    <w:rsid w:val="009E5B0F"/>
    <w:rsid w:val="009E7AB9"/>
    <w:rsid w:val="009F0ED6"/>
    <w:rsid w:val="009F11E2"/>
    <w:rsid w:val="009F12CD"/>
    <w:rsid w:val="009F1D46"/>
    <w:rsid w:val="009F2B22"/>
    <w:rsid w:val="009F32BE"/>
    <w:rsid w:val="009F4A63"/>
    <w:rsid w:val="009F4EA2"/>
    <w:rsid w:val="009F7A0C"/>
    <w:rsid w:val="00A0151E"/>
    <w:rsid w:val="00A03577"/>
    <w:rsid w:val="00A04D74"/>
    <w:rsid w:val="00A05DD2"/>
    <w:rsid w:val="00A12F40"/>
    <w:rsid w:val="00A140BF"/>
    <w:rsid w:val="00A3362B"/>
    <w:rsid w:val="00A3441B"/>
    <w:rsid w:val="00A36307"/>
    <w:rsid w:val="00A41245"/>
    <w:rsid w:val="00A4174A"/>
    <w:rsid w:val="00A43258"/>
    <w:rsid w:val="00A44B69"/>
    <w:rsid w:val="00A47227"/>
    <w:rsid w:val="00A52EF4"/>
    <w:rsid w:val="00A53A1C"/>
    <w:rsid w:val="00A543AA"/>
    <w:rsid w:val="00A5539B"/>
    <w:rsid w:val="00A56D35"/>
    <w:rsid w:val="00A6183B"/>
    <w:rsid w:val="00A619E8"/>
    <w:rsid w:val="00A62649"/>
    <w:rsid w:val="00A62D27"/>
    <w:rsid w:val="00A63435"/>
    <w:rsid w:val="00A72F0A"/>
    <w:rsid w:val="00A74C78"/>
    <w:rsid w:val="00A76117"/>
    <w:rsid w:val="00A76865"/>
    <w:rsid w:val="00A81E11"/>
    <w:rsid w:val="00A8216E"/>
    <w:rsid w:val="00A8346B"/>
    <w:rsid w:val="00A84E3A"/>
    <w:rsid w:val="00A85B23"/>
    <w:rsid w:val="00A878E3"/>
    <w:rsid w:val="00A87BBF"/>
    <w:rsid w:val="00A91459"/>
    <w:rsid w:val="00A9322D"/>
    <w:rsid w:val="00A93373"/>
    <w:rsid w:val="00A96986"/>
    <w:rsid w:val="00AA0582"/>
    <w:rsid w:val="00AA36AD"/>
    <w:rsid w:val="00AA7044"/>
    <w:rsid w:val="00AB11CB"/>
    <w:rsid w:val="00AB1213"/>
    <w:rsid w:val="00AB3CA1"/>
    <w:rsid w:val="00AB4AD7"/>
    <w:rsid w:val="00AB57EC"/>
    <w:rsid w:val="00AB5C14"/>
    <w:rsid w:val="00AB6818"/>
    <w:rsid w:val="00AC0CCE"/>
    <w:rsid w:val="00AC1975"/>
    <w:rsid w:val="00AC2210"/>
    <w:rsid w:val="00AC3145"/>
    <w:rsid w:val="00AC5149"/>
    <w:rsid w:val="00AC6AAC"/>
    <w:rsid w:val="00AD0726"/>
    <w:rsid w:val="00AE3030"/>
    <w:rsid w:val="00AE6C41"/>
    <w:rsid w:val="00AE72C8"/>
    <w:rsid w:val="00AE794B"/>
    <w:rsid w:val="00AE7AF0"/>
    <w:rsid w:val="00AF1CC2"/>
    <w:rsid w:val="00AF1F4A"/>
    <w:rsid w:val="00AF659A"/>
    <w:rsid w:val="00B0195A"/>
    <w:rsid w:val="00B03211"/>
    <w:rsid w:val="00B03E3F"/>
    <w:rsid w:val="00B05B34"/>
    <w:rsid w:val="00B06460"/>
    <w:rsid w:val="00B06625"/>
    <w:rsid w:val="00B07A4F"/>
    <w:rsid w:val="00B10106"/>
    <w:rsid w:val="00B10DC2"/>
    <w:rsid w:val="00B1293F"/>
    <w:rsid w:val="00B1340F"/>
    <w:rsid w:val="00B14B6A"/>
    <w:rsid w:val="00B15A3C"/>
    <w:rsid w:val="00B167D6"/>
    <w:rsid w:val="00B2176E"/>
    <w:rsid w:val="00B22A68"/>
    <w:rsid w:val="00B27D22"/>
    <w:rsid w:val="00B31655"/>
    <w:rsid w:val="00B323A2"/>
    <w:rsid w:val="00B33624"/>
    <w:rsid w:val="00B33DCB"/>
    <w:rsid w:val="00B37BDF"/>
    <w:rsid w:val="00B407C0"/>
    <w:rsid w:val="00B40FE8"/>
    <w:rsid w:val="00B41572"/>
    <w:rsid w:val="00B42813"/>
    <w:rsid w:val="00B43BB0"/>
    <w:rsid w:val="00B43DC8"/>
    <w:rsid w:val="00B43E2E"/>
    <w:rsid w:val="00B4409A"/>
    <w:rsid w:val="00B45363"/>
    <w:rsid w:val="00B456E8"/>
    <w:rsid w:val="00B50E10"/>
    <w:rsid w:val="00B554F7"/>
    <w:rsid w:val="00B559CD"/>
    <w:rsid w:val="00B60BE7"/>
    <w:rsid w:val="00B61BD7"/>
    <w:rsid w:val="00B62C8E"/>
    <w:rsid w:val="00B62E48"/>
    <w:rsid w:val="00B64C5B"/>
    <w:rsid w:val="00B719D2"/>
    <w:rsid w:val="00B720AE"/>
    <w:rsid w:val="00B76D60"/>
    <w:rsid w:val="00B82E42"/>
    <w:rsid w:val="00B83CEA"/>
    <w:rsid w:val="00B874E6"/>
    <w:rsid w:val="00B916A6"/>
    <w:rsid w:val="00B916FB"/>
    <w:rsid w:val="00B94764"/>
    <w:rsid w:val="00B97497"/>
    <w:rsid w:val="00BA2DD9"/>
    <w:rsid w:val="00BA310C"/>
    <w:rsid w:val="00BA3B11"/>
    <w:rsid w:val="00BA4D2E"/>
    <w:rsid w:val="00BA650D"/>
    <w:rsid w:val="00BA6C36"/>
    <w:rsid w:val="00BA712E"/>
    <w:rsid w:val="00BA7588"/>
    <w:rsid w:val="00BA7F95"/>
    <w:rsid w:val="00BB0744"/>
    <w:rsid w:val="00BB4263"/>
    <w:rsid w:val="00BB5B18"/>
    <w:rsid w:val="00BB7B68"/>
    <w:rsid w:val="00BC2853"/>
    <w:rsid w:val="00BC39A8"/>
    <w:rsid w:val="00BC4587"/>
    <w:rsid w:val="00BC624B"/>
    <w:rsid w:val="00BC6BE1"/>
    <w:rsid w:val="00BD0C84"/>
    <w:rsid w:val="00BD128D"/>
    <w:rsid w:val="00BD4579"/>
    <w:rsid w:val="00BD74DB"/>
    <w:rsid w:val="00BE0ACF"/>
    <w:rsid w:val="00BE187C"/>
    <w:rsid w:val="00BE3223"/>
    <w:rsid w:val="00BE35A2"/>
    <w:rsid w:val="00BE3E9D"/>
    <w:rsid w:val="00BE4609"/>
    <w:rsid w:val="00BE7ED8"/>
    <w:rsid w:val="00BF04FD"/>
    <w:rsid w:val="00BF0D8D"/>
    <w:rsid w:val="00BF229B"/>
    <w:rsid w:val="00BF2640"/>
    <w:rsid w:val="00BF28A7"/>
    <w:rsid w:val="00BF28A9"/>
    <w:rsid w:val="00BF4957"/>
    <w:rsid w:val="00BF4DD2"/>
    <w:rsid w:val="00BF62A3"/>
    <w:rsid w:val="00BF6B38"/>
    <w:rsid w:val="00BF7FDF"/>
    <w:rsid w:val="00C01EB9"/>
    <w:rsid w:val="00C02710"/>
    <w:rsid w:val="00C04041"/>
    <w:rsid w:val="00C078D7"/>
    <w:rsid w:val="00C100EB"/>
    <w:rsid w:val="00C10C3D"/>
    <w:rsid w:val="00C11E09"/>
    <w:rsid w:val="00C16A08"/>
    <w:rsid w:val="00C20FD7"/>
    <w:rsid w:val="00C21D06"/>
    <w:rsid w:val="00C2201A"/>
    <w:rsid w:val="00C2488B"/>
    <w:rsid w:val="00C31514"/>
    <w:rsid w:val="00C34549"/>
    <w:rsid w:val="00C36A3F"/>
    <w:rsid w:val="00C4418E"/>
    <w:rsid w:val="00C44BAA"/>
    <w:rsid w:val="00C47C20"/>
    <w:rsid w:val="00C47CF3"/>
    <w:rsid w:val="00C5028A"/>
    <w:rsid w:val="00C55EE1"/>
    <w:rsid w:val="00C60A58"/>
    <w:rsid w:val="00C62003"/>
    <w:rsid w:val="00C63412"/>
    <w:rsid w:val="00C65B9B"/>
    <w:rsid w:val="00C65D0E"/>
    <w:rsid w:val="00C66229"/>
    <w:rsid w:val="00C662D2"/>
    <w:rsid w:val="00C67221"/>
    <w:rsid w:val="00C70350"/>
    <w:rsid w:val="00C704C9"/>
    <w:rsid w:val="00C7077F"/>
    <w:rsid w:val="00C70C47"/>
    <w:rsid w:val="00C74F73"/>
    <w:rsid w:val="00C7639C"/>
    <w:rsid w:val="00C86E1F"/>
    <w:rsid w:val="00C87F47"/>
    <w:rsid w:val="00C90454"/>
    <w:rsid w:val="00C90B09"/>
    <w:rsid w:val="00C95AE9"/>
    <w:rsid w:val="00C96485"/>
    <w:rsid w:val="00CA046B"/>
    <w:rsid w:val="00CA0719"/>
    <w:rsid w:val="00CA13D6"/>
    <w:rsid w:val="00CA2789"/>
    <w:rsid w:val="00CA2AA2"/>
    <w:rsid w:val="00CA3241"/>
    <w:rsid w:val="00CA33FC"/>
    <w:rsid w:val="00CA3D79"/>
    <w:rsid w:val="00CA5CC6"/>
    <w:rsid w:val="00CA5EEB"/>
    <w:rsid w:val="00CA713F"/>
    <w:rsid w:val="00CB11C2"/>
    <w:rsid w:val="00CB14DC"/>
    <w:rsid w:val="00CB276B"/>
    <w:rsid w:val="00CB4C0A"/>
    <w:rsid w:val="00CB4F54"/>
    <w:rsid w:val="00CB64D8"/>
    <w:rsid w:val="00CB6F6F"/>
    <w:rsid w:val="00CC07FC"/>
    <w:rsid w:val="00CC0E3B"/>
    <w:rsid w:val="00CC2153"/>
    <w:rsid w:val="00CC39F8"/>
    <w:rsid w:val="00CC5A3C"/>
    <w:rsid w:val="00CC6BC5"/>
    <w:rsid w:val="00CC7A59"/>
    <w:rsid w:val="00CC7BCF"/>
    <w:rsid w:val="00CD0530"/>
    <w:rsid w:val="00CD47B8"/>
    <w:rsid w:val="00CD4C11"/>
    <w:rsid w:val="00CD5DE8"/>
    <w:rsid w:val="00CD709A"/>
    <w:rsid w:val="00CE1407"/>
    <w:rsid w:val="00CE2BC6"/>
    <w:rsid w:val="00CE367E"/>
    <w:rsid w:val="00CE437E"/>
    <w:rsid w:val="00CE45C1"/>
    <w:rsid w:val="00CE6B69"/>
    <w:rsid w:val="00CF0A50"/>
    <w:rsid w:val="00CF1A89"/>
    <w:rsid w:val="00CF3448"/>
    <w:rsid w:val="00CF537A"/>
    <w:rsid w:val="00CF5EB1"/>
    <w:rsid w:val="00D03103"/>
    <w:rsid w:val="00D03843"/>
    <w:rsid w:val="00D04337"/>
    <w:rsid w:val="00D05264"/>
    <w:rsid w:val="00D1033D"/>
    <w:rsid w:val="00D1578F"/>
    <w:rsid w:val="00D204D5"/>
    <w:rsid w:val="00D23716"/>
    <w:rsid w:val="00D24C48"/>
    <w:rsid w:val="00D24E7D"/>
    <w:rsid w:val="00D267CF"/>
    <w:rsid w:val="00D27CDE"/>
    <w:rsid w:val="00D31D8B"/>
    <w:rsid w:val="00D320DB"/>
    <w:rsid w:val="00D33E2A"/>
    <w:rsid w:val="00D34AB0"/>
    <w:rsid w:val="00D35022"/>
    <w:rsid w:val="00D41523"/>
    <w:rsid w:val="00D41E82"/>
    <w:rsid w:val="00D420DE"/>
    <w:rsid w:val="00D44EEC"/>
    <w:rsid w:val="00D46A37"/>
    <w:rsid w:val="00D504BC"/>
    <w:rsid w:val="00D53054"/>
    <w:rsid w:val="00D56A64"/>
    <w:rsid w:val="00D56F5A"/>
    <w:rsid w:val="00D601E4"/>
    <w:rsid w:val="00D6046E"/>
    <w:rsid w:val="00D6081B"/>
    <w:rsid w:val="00D60C3C"/>
    <w:rsid w:val="00D61884"/>
    <w:rsid w:val="00D63138"/>
    <w:rsid w:val="00D65AEA"/>
    <w:rsid w:val="00D66D5E"/>
    <w:rsid w:val="00D75E54"/>
    <w:rsid w:val="00D76F2A"/>
    <w:rsid w:val="00D77A98"/>
    <w:rsid w:val="00D77CE1"/>
    <w:rsid w:val="00D830BD"/>
    <w:rsid w:val="00D837D0"/>
    <w:rsid w:val="00D841FD"/>
    <w:rsid w:val="00D84E42"/>
    <w:rsid w:val="00D85C22"/>
    <w:rsid w:val="00D86A06"/>
    <w:rsid w:val="00D903D5"/>
    <w:rsid w:val="00D90F0A"/>
    <w:rsid w:val="00D92145"/>
    <w:rsid w:val="00D9540D"/>
    <w:rsid w:val="00D96B2F"/>
    <w:rsid w:val="00D97296"/>
    <w:rsid w:val="00D972EC"/>
    <w:rsid w:val="00DA26CA"/>
    <w:rsid w:val="00DA2927"/>
    <w:rsid w:val="00DA412B"/>
    <w:rsid w:val="00DA42F7"/>
    <w:rsid w:val="00DA4E5D"/>
    <w:rsid w:val="00DA509D"/>
    <w:rsid w:val="00DA5578"/>
    <w:rsid w:val="00DA690A"/>
    <w:rsid w:val="00DB01BA"/>
    <w:rsid w:val="00DB01CA"/>
    <w:rsid w:val="00DB3FBC"/>
    <w:rsid w:val="00DB6977"/>
    <w:rsid w:val="00DB78D4"/>
    <w:rsid w:val="00DC3944"/>
    <w:rsid w:val="00DC5BA5"/>
    <w:rsid w:val="00DD3817"/>
    <w:rsid w:val="00DD4A58"/>
    <w:rsid w:val="00DD697A"/>
    <w:rsid w:val="00DE5CB9"/>
    <w:rsid w:val="00DE6257"/>
    <w:rsid w:val="00DF0F37"/>
    <w:rsid w:val="00DF1593"/>
    <w:rsid w:val="00DF1CB2"/>
    <w:rsid w:val="00DF1EC9"/>
    <w:rsid w:val="00DF2C1B"/>
    <w:rsid w:val="00DF320F"/>
    <w:rsid w:val="00DF56EB"/>
    <w:rsid w:val="00DF7203"/>
    <w:rsid w:val="00E0189B"/>
    <w:rsid w:val="00E01963"/>
    <w:rsid w:val="00E02045"/>
    <w:rsid w:val="00E02A07"/>
    <w:rsid w:val="00E03E67"/>
    <w:rsid w:val="00E04779"/>
    <w:rsid w:val="00E1016D"/>
    <w:rsid w:val="00E1070C"/>
    <w:rsid w:val="00E11B06"/>
    <w:rsid w:val="00E128B8"/>
    <w:rsid w:val="00E12E81"/>
    <w:rsid w:val="00E14E6E"/>
    <w:rsid w:val="00E160D3"/>
    <w:rsid w:val="00E177AF"/>
    <w:rsid w:val="00E20C4F"/>
    <w:rsid w:val="00E20D3F"/>
    <w:rsid w:val="00E214F4"/>
    <w:rsid w:val="00E22F55"/>
    <w:rsid w:val="00E24090"/>
    <w:rsid w:val="00E25333"/>
    <w:rsid w:val="00E259CD"/>
    <w:rsid w:val="00E27552"/>
    <w:rsid w:val="00E30148"/>
    <w:rsid w:val="00E3059C"/>
    <w:rsid w:val="00E30B6B"/>
    <w:rsid w:val="00E32F63"/>
    <w:rsid w:val="00E412C7"/>
    <w:rsid w:val="00E42B3A"/>
    <w:rsid w:val="00E43CB8"/>
    <w:rsid w:val="00E44193"/>
    <w:rsid w:val="00E46436"/>
    <w:rsid w:val="00E514D0"/>
    <w:rsid w:val="00E52D7C"/>
    <w:rsid w:val="00E54F3A"/>
    <w:rsid w:val="00E559C7"/>
    <w:rsid w:val="00E60302"/>
    <w:rsid w:val="00E60363"/>
    <w:rsid w:val="00E60CE0"/>
    <w:rsid w:val="00E61E71"/>
    <w:rsid w:val="00E62AB9"/>
    <w:rsid w:val="00E6345C"/>
    <w:rsid w:val="00E6361A"/>
    <w:rsid w:val="00E63A5C"/>
    <w:rsid w:val="00E67A52"/>
    <w:rsid w:val="00E72371"/>
    <w:rsid w:val="00E72491"/>
    <w:rsid w:val="00E8011A"/>
    <w:rsid w:val="00E81367"/>
    <w:rsid w:val="00E8196B"/>
    <w:rsid w:val="00E84621"/>
    <w:rsid w:val="00E84954"/>
    <w:rsid w:val="00E85F4F"/>
    <w:rsid w:val="00E86245"/>
    <w:rsid w:val="00E86F48"/>
    <w:rsid w:val="00E9177E"/>
    <w:rsid w:val="00E949D1"/>
    <w:rsid w:val="00EA12A1"/>
    <w:rsid w:val="00EA1ADF"/>
    <w:rsid w:val="00EA2924"/>
    <w:rsid w:val="00EA5414"/>
    <w:rsid w:val="00EA69C6"/>
    <w:rsid w:val="00EA6A8A"/>
    <w:rsid w:val="00EB02B5"/>
    <w:rsid w:val="00EB2489"/>
    <w:rsid w:val="00EB395F"/>
    <w:rsid w:val="00EB6F24"/>
    <w:rsid w:val="00EC31DF"/>
    <w:rsid w:val="00EC33FF"/>
    <w:rsid w:val="00EC3C3F"/>
    <w:rsid w:val="00EC6E99"/>
    <w:rsid w:val="00ED01C9"/>
    <w:rsid w:val="00ED253F"/>
    <w:rsid w:val="00ED39C7"/>
    <w:rsid w:val="00ED66CC"/>
    <w:rsid w:val="00ED6A08"/>
    <w:rsid w:val="00EE2191"/>
    <w:rsid w:val="00EE30D5"/>
    <w:rsid w:val="00EE4532"/>
    <w:rsid w:val="00EE738F"/>
    <w:rsid w:val="00EF00EE"/>
    <w:rsid w:val="00EF240C"/>
    <w:rsid w:val="00EF2FE8"/>
    <w:rsid w:val="00EF4AB3"/>
    <w:rsid w:val="00EF5307"/>
    <w:rsid w:val="00EF5ADF"/>
    <w:rsid w:val="00EF76BC"/>
    <w:rsid w:val="00F00AFE"/>
    <w:rsid w:val="00F017B8"/>
    <w:rsid w:val="00F025EC"/>
    <w:rsid w:val="00F03282"/>
    <w:rsid w:val="00F06EB2"/>
    <w:rsid w:val="00F072ED"/>
    <w:rsid w:val="00F07664"/>
    <w:rsid w:val="00F107B9"/>
    <w:rsid w:val="00F12918"/>
    <w:rsid w:val="00F15AB3"/>
    <w:rsid w:val="00F2012F"/>
    <w:rsid w:val="00F204E7"/>
    <w:rsid w:val="00F25050"/>
    <w:rsid w:val="00F25341"/>
    <w:rsid w:val="00F27FE6"/>
    <w:rsid w:val="00F32403"/>
    <w:rsid w:val="00F43472"/>
    <w:rsid w:val="00F438E8"/>
    <w:rsid w:val="00F4401E"/>
    <w:rsid w:val="00F4450C"/>
    <w:rsid w:val="00F44D96"/>
    <w:rsid w:val="00F458D6"/>
    <w:rsid w:val="00F4591B"/>
    <w:rsid w:val="00F46ABA"/>
    <w:rsid w:val="00F50A5F"/>
    <w:rsid w:val="00F526B7"/>
    <w:rsid w:val="00F52A78"/>
    <w:rsid w:val="00F53D35"/>
    <w:rsid w:val="00F574A6"/>
    <w:rsid w:val="00F57CB3"/>
    <w:rsid w:val="00F618B2"/>
    <w:rsid w:val="00F61F7C"/>
    <w:rsid w:val="00F630E3"/>
    <w:rsid w:val="00F635C2"/>
    <w:rsid w:val="00F6682F"/>
    <w:rsid w:val="00F66AC7"/>
    <w:rsid w:val="00F737BC"/>
    <w:rsid w:val="00F74EF0"/>
    <w:rsid w:val="00F80FA3"/>
    <w:rsid w:val="00F82B96"/>
    <w:rsid w:val="00F82C49"/>
    <w:rsid w:val="00F84581"/>
    <w:rsid w:val="00F84D4C"/>
    <w:rsid w:val="00F8770D"/>
    <w:rsid w:val="00F91595"/>
    <w:rsid w:val="00F9228D"/>
    <w:rsid w:val="00F97EA7"/>
    <w:rsid w:val="00F97F3A"/>
    <w:rsid w:val="00FA0322"/>
    <w:rsid w:val="00FA16FF"/>
    <w:rsid w:val="00FA22C1"/>
    <w:rsid w:val="00FA2469"/>
    <w:rsid w:val="00FA30D1"/>
    <w:rsid w:val="00FA4CB3"/>
    <w:rsid w:val="00FA5BDA"/>
    <w:rsid w:val="00FA5F2D"/>
    <w:rsid w:val="00FA745F"/>
    <w:rsid w:val="00FB01C9"/>
    <w:rsid w:val="00FB088C"/>
    <w:rsid w:val="00FB40B1"/>
    <w:rsid w:val="00FC1DA1"/>
    <w:rsid w:val="00FC68FC"/>
    <w:rsid w:val="00FC7A60"/>
    <w:rsid w:val="00FC7CF0"/>
    <w:rsid w:val="00FD1599"/>
    <w:rsid w:val="00FD2554"/>
    <w:rsid w:val="00FD42A2"/>
    <w:rsid w:val="00FD44D6"/>
    <w:rsid w:val="00FD57A6"/>
    <w:rsid w:val="00FD7E89"/>
    <w:rsid w:val="00FE0D06"/>
    <w:rsid w:val="00FE1CB3"/>
    <w:rsid w:val="00FE376D"/>
    <w:rsid w:val="00FE4216"/>
    <w:rsid w:val="00FE5756"/>
    <w:rsid w:val="00FE57D9"/>
    <w:rsid w:val="00FE5AA9"/>
    <w:rsid w:val="00FE788F"/>
    <w:rsid w:val="00FE7CF1"/>
    <w:rsid w:val="00FF100F"/>
    <w:rsid w:val="00FF3776"/>
    <w:rsid w:val="00FF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9409"/>
    <o:shapelayout v:ext="edit">
      <o:idmap v:ext="edit" data="1"/>
    </o:shapelayout>
  </w:shapeDefaults>
  <w:decimalSymbol w:val="."/>
  <w:listSeparator w:val=","/>
  <w14:docId w14:val="5A226E01"/>
  <w15:chartTrackingRefBased/>
  <w15:docId w15:val="{4C853CD0-2B05-46E2-8A32-BB72F4CA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widowControl/>
      <w:ind w:left="720"/>
      <w:outlineLvl w:val="0"/>
    </w:pPr>
    <w:rPr>
      <w:rFonts w:ascii="Arial" w:hAnsi="Arial" w:cs="Arial"/>
      <w:b/>
      <w:bCs/>
      <w:sz w:val="22"/>
      <w:szCs w:val="22"/>
    </w:rPr>
  </w:style>
  <w:style w:type="paragraph" w:styleId="Heading2">
    <w:name w:val="heading 2"/>
    <w:basedOn w:val="Normal"/>
    <w:next w:val="Normal"/>
    <w:qFormat/>
    <w:pPr>
      <w:keepNext/>
      <w:widowControl/>
      <w:outlineLvl w:val="1"/>
    </w:pPr>
    <w:rPr>
      <w:rFonts w:ascii="Arial" w:hAnsi="Arial" w:cs="Arial"/>
      <w:b/>
      <w:bCs/>
      <w:sz w:val="22"/>
      <w:szCs w:val="22"/>
    </w:rPr>
  </w:style>
  <w:style w:type="paragraph" w:styleId="Heading3">
    <w:name w:val="heading 3"/>
    <w:basedOn w:val="Normal"/>
    <w:next w:val="Normal"/>
    <w:qFormat/>
    <w:pPr>
      <w:keepNext/>
      <w:widowControl/>
      <w:ind w:left="720" w:hanging="720"/>
      <w:jc w:val="center"/>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style>
  <w:style w:type="paragraph" w:customStyle="1" w:styleId="level1">
    <w:name w:val="_level1"/>
    <w:basedOn w:val="Normal"/>
    <w:pPr>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outlineLvl w:val="0"/>
    </w:pPr>
  </w:style>
  <w:style w:type="paragraph" w:customStyle="1" w:styleId="level2">
    <w:name w:val="_level2"/>
    <w:basedOn w:val="Normal"/>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outlineLvl w:val="1"/>
    </w:pPr>
  </w:style>
  <w:style w:type="paragraph" w:styleId="Title">
    <w:name w:val="Title"/>
    <w:basedOn w:val="Normal"/>
    <w:qFormat/>
    <w:pPr>
      <w:widowControl/>
      <w:jc w:val="center"/>
    </w:pPr>
    <w:rPr>
      <w:rFonts w:ascii="Arial" w:hAnsi="Arial" w:cs="Arial"/>
      <w:b/>
      <w:bCs/>
      <w:sz w:val="24"/>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pPr>
    <w:rPr>
      <w:rFonts w:ascii="Arial" w:hAnsi="Arial"/>
      <w:sz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after="120" w:line="480" w:lineRule="auto"/>
      <w:ind w:left="360"/>
    </w:pPr>
  </w:style>
  <w:style w:type="paragraph" w:styleId="BodyText">
    <w:name w:val="Body Text"/>
    <w:basedOn w:val="Normal"/>
    <w:link w:val="BodyTextChar"/>
    <w:rPr>
      <w:rFonts w:ascii="Arial" w:hAnsi="Arial" w:cs="Arial"/>
      <w:sz w:val="24"/>
    </w:rPr>
  </w:style>
  <w:style w:type="paragraph" w:styleId="ListParagraph">
    <w:name w:val="List Paragraph"/>
    <w:basedOn w:val="Normal"/>
    <w:uiPriority w:val="34"/>
    <w:qFormat/>
    <w:rsid w:val="004665F9"/>
    <w:pPr>
      <w:ind w:left="720"/>
    </w:pPr>
  </w:style>
  <w:style w:type="character" w:customStyle="1" w:styleId="BodyTextChar">
    <w:name w:val="Body Text Char"/>
    <w:link w:val="BodyText"/>
    <w:rsid w:val="00386095"/>
    <w:rPr>
      <w:rFonts w:ascii="Arial" w:hAnsi="Arial" w:cs="Arial"/>
      <w:sz w:val="24"/>
      <w:szCs w:val="24"/>
    </w:rPr>
  </w:style>
  <w:style w:type="paragraph" w:styleId="NoSpacing">
    <w:name w:val="No Spacing"/>
    <w:basedOn w:val="Normal"/>
    <w:uiPriority w:val="1"/>
    <w:qFormat/>
    <w:rsid w:val="00AC0CCE"/>
    <w:pPr>
      <w:widowControl/>
      <w:autoSpaceDE/>
      <w:autoSpaceDN/>
      <w:adjustRightInd/>
    </w:pPr>
    <w:rPr>
      <w:rFonts w:eastAsia="Calibri"/>
      <w:sz w:val="24"/>
    </w:rPr>
  </w:style>
  <w:style w:type="character" w:styleId="Hyperlink">
    <w:name w:val="Hyperlink"/>
    <w:basedOn w:val="DefaultParagraphFont"/>
    <w:uiPriority w:val="99"/>
    <w:unhideWhenUsed/>
    <w:rsid w:val="007406D7"/>
    <w:rPr>
      <w:color w:val="0563C1" w:themeColor="hyperlink"/>
      <w:u w:val="single"/>
    </w:rPr>
  </w:style>
  <w:style w:type="character" w:customStyle="1" w:styleId="UnresolvedMention1">
    <w:name w:val="Unresolved Mention1"/>
    <w:basedOn w:val="DefaultParagraphFont"/>
    <w:uiPriority w:val="99"/>
    <w:semiHidden/>
    <w:unhideWhenUsed/>
    <w:rsid w:val="00501180"/>
    <w:rPr>
      <w:color w:val="605E5C"/>
      <w:shd w:val="clear" w:color="auto" w:fill="E1DFDD"/>
    </w:rPr>
  </w:style>
  <w:style w:type="character" w:customStyle="1" w:styleId="UnresolvedMention2">
    <w:name w:val="Unresolved Mention2"/>
    <w:basedOn w:val="DefaultParagraphFont"/>
    <w:uiPriority w:val="99"/>
    <w:semiHidden/>
    <w:unhideWhenUsed/>
    <w:rsid w:val="00534844"/>
    <w:rPr>
      <w:color w:val="605E5C"/>
      <w:shd w:val="clear" w:color="auto" w:fill="E1DFDD"/>
    </w:rPr>
  </w:style>
  <w:style w:type="character" w:customStyle="1" w:styleId="UnresolvedMention3">
    <w:name w:val="Unresolved Mention3"/>
    <w:basedOn w:val="DefaultParagraphFont"/>
    <w:uiPriority w:val="99"/>
    <w:semiHidden/>
    <w:unhideWhenUsed/>
    <w:rsid w:val="00333B2C"/>
    <w:rPr>
      <w:color w:val="605E5C"/>
      <w:shd w:val="clear" w:color="auto" w:fill="E1DFDD"/>
    </w:rPr>
  </w:style>
  <w:style w:type="character" w:customStyle="1" w:styleId="HeaderChar">
    <w:name w:val="Header Char"/>
    <w:basedOn w:val="DefaultParagraphFont"/>
    <w:link w:val="Header"/>
    <w:uiPriority w:val="99"/>
    <w:rsid w:val="007145DB"/>
    <w:rPr>
      <w:szCs w:val="24"/>
    </w:rPr>
  </w:style>
  <w:style w:type="character" w:customStyle="1" w:styleId="FooterChar">
    <w:name w:val="Footer Char"/>
    <w:basedOn w:val="DefaultParagraphFont"/>
    <w:link w:val="Footer"/>
    <w:uiPriority w:val="99"/>
    <w:rsid w:val="007145DB"/>
    <w:rPr>
      <w:szCs w:val="24"/>
    </w:rPr>
  </w:style>
  <w:style w:type="character" w:customStyle="1" w:styleId="UnresolvedMention4">
    <w:name w:val="Unresolved Mention4"/>
    <w:basedOn w:val="DefaultParagraphFont"/>
    <w:uiPriority w:val="99"/>
    <w:semiHidden/>
    <w:unhideWhenUsed/>
    <w:rsid w:val="00FE5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5093">
      <w:bodyDiv w:val="1"/>
      <w:marLeft w:val="0"/>
      <w:marRight w:val="0"/>
      <w:marTop w:val="0"/>
      <w:marBottom w:val="0"/>
      <w:divBdr>
        <w:top w:val="none" w:sz="0" w:space="0" w:color="auto"/>
        <w:left w:val="none" w:sz="0" w:space="0" w:color="auto"/>
        <w:bottom w:val="none" w:sz="0" w:space="0" w:color="auto"/>
        <w:right w:val="none" w:sz="0" w:space="0" w:color="auto"/>
      </w:divBdr>
    </w:div>
    <w:div w:id="147865908">
      <w:bodyDiv w:val="1"/>
      <w:marLeft w:val="0"/>
      <w:marRight w:val="0"/>
      <w:marTop w:val="0"/>
      <w:marBottom w:val="0"/>
      <w:divBdr>
        <w:top w:val="none" w:sz="0" w:space="0" w:color="auto"/>
        <w:left w:val="none" w:sz="0" w:space="0" w:color="auto"/>
        <w:bottom w:val="none" w:sz="0" w:space="0" w:color="auto"/>
        <w:right w:val="none" w:sz="0" w:space="0" w:color="auto"/>
      </w:divBdr>
    </w:div>
    <w:div w:id="248009624">
      <w:bodyDiv w:val="1"/>
      <w:marLeft w:val="0"/>
      <w:marRight w:val="0"/>
      <w:marTop w:val="0"/>
      <w:marBottom w:val="0"/>
      <w:divBdr>
        <w:top w:val="none" w:sz="0" w:space="0" w:color="auto"/>
        <w:left w:val="none" w:sz="0" w:space="0" w:color="auto"/>
        <w:bottom w:val="none" w:sz="0" w:space="0" w:color="auto"/>
        <w:right w:val="none" w:sz="0" w:space="0" w:color="auto"/>
      </w:divBdr>
    </w:div>
    <w:div w:id="631980325">
      <w:bodyDiv w:val="1"/>
      <w:marLeft w:val="0"/>
      <w:marRight w:val="0"/>
      <w:marTop w:val="0"/>
      <w:marBottom w:val="0"/>
      <w:divBdr>
        <w:top w:val="none" w:sz="0" w:space="0" w:color="auto"/>
        <w:left w:val="none" w:sz="0" w:space="0" w:color="auto"/>
        <w:bottom w:val="none" w:sz="0" w:space="0" w:color="auto"/>
        <w:right w:val="none" w:sz="0" w:space="0" w:color="auto"/>
      </w:divBdr>
    </w:div>
    <w:div w:id="890917231">
      <w:bodyDiv w:val="1"/>
      <w:marLeft w:val="0"/>
      <w:marRight w:val="0"/>
      <w:marTop w:val="0"/>
      <w:marBottom w:val="0"/>
      <w:divBdr>
        <w:top w:val="none" w:sz="0" w:space="0" w:color="auto"/>
        <w:left w:val="none" w:sz="0" w:space="0" w:color="auto"/>
        <w:bottom w:val="none" w:sz="0" w:space="0" w:color="auto"/>
        <w:right w:val="none" w:sz="0" w:space="0" w:color="auto"/>
      </w:divBdr>
    </w:div>
    <w:div w:id="1104304907">
      <w:bodyDiv w:val="1"/>
      <w:marLeft w:val="0"/>
      <w:marRight w:val="0"/>
      <w:marTop w:val="0"/>
      <w:marBottom w:val="0"/>
      <w:divBdr>
        <w:top w:val="none" w:sz="0" w:space="0" w:color="auto"/>
        <w:left w:val="none" w:sz="0" w:space="0" w:color="auto"/>
        <w:bottom w:val="none" w:sz="0" w:space="0" w:color="auto"/>
        <w:right w:val="none" w:sz="0" w:space="0" w:color="auto"/>
      </w:divBdr>
    </w:div>
    <w:div w:id="1555116972">
      <w:bodyDiv w:val="1"/>
      <w:marLeft w:val="0"/>
      <w:marRight w:val="0"/>
      <w:marTop w:val="0"/>
      <w:marBottom w:val="0"/>
      <w:divBdr>
        <w:top w:val="none" w:sz="0" w:space="0" w:color="auto"/>
        <w:left w:val="none" w:sz="0" w:space="0" w:color="auto"/>
        <w:bottom w:val="none" w:sz="0" w:space="0" w:color="auto"/>
        <w:right w:val="none" w:sz="0" w:space="0" w:color="auto"/>
      </w:divBdr>
      <w:divsChild>
        <w:div w:id="1825974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ea12.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E02A3-1EDD-412C-B092-82AA3187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818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AREA 12 AGENCY ON AGING BOARD OF DIRECTORS MEETING</vt:lpstr>
    </vt:vector>
  </TitlesOfParts>
  <Company>Your Company Name</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12 AGENCY ON AGING BOARD OF DIRECTORS MEETING</dc:title>
  <dc:subject/>
  <dc:creator>Peggy Lee</dc:creator>
  <cp:keywords/>
  <cp:lastModifiedBy>Tachir Osaj</cp:lastModifiedBy>
  <cp:revision>9</cp:revision>
  <cp:lastPrinted>2023-04-26T21:58:00Z</cp:lastPrinted>
  <dcterms:created xsi:type="dcterms:W3CDTF">2023-05-04T21:14:00Z</dcterms:created>
  <dcterms:modified xsi:type="dcterms:W3CDTF">2023-05-18T21:58:00Z</dcterms:modified>
</cp:coreProperties>
</file>